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B57F" w14:textId="0717A91C" w:rsidR="00453E3F" w:rsidRPr="00453E3F" w:rsidRDefault="00453E3F" w:rsidP="00453E3F">
      <w:pPr>
        <w:pStyle w:val="BodyText"/>
      </w:pPr>
      <w:r w:rsidRPr="00453E3F">
        <w:rPr>
          <w:b/>
          <w:bCs/>
        </w:rPr>
        <w:t>Type of article:</w:t>
      </w:r>
      <w:r w:rsidRPr="00453E3F">
        <w:t xml:space="preserve"> Original article/Review article</w:t>
      </w:r>
    </w:p>
    <w:p w14:paraId="72C7A7EB" w14:textId="77777777" w:rsidR="00453E3F" w:rsidRPr="00453E3F" w:rsidRDefault="00453E3F" w:rsidP="00453E3F">
      <w:pPr>
        <w:pStyle w:val="BodyText"/>
      </w:pPr>
    </w:p>
    <w:p w14:paraId="7081D9F4" w14:textId="4F7C8335" w:rsidR="00453E3F" w:rsidRPr="00453E3F" w:rsidRDefault="00453E3F" w:rsidP="00453E3F">
      <w:pPr>
        <w:ind w:left="1620" w:hanging="1620"/>
        <w:jc w:val="both"/>
        <w:rPr>
          <w:rFonts w:ascii="Times New Roman" w:hAnsi="Times New Roman" w:cs="Times New Roman"/>
          <w:b/>
          <w:sz w:val="24"/>
          <w:szCs w:val="24"/>
        </w:rPr>
      </w:pPr>
      <w:r w:rsidRPr="00453E3F">
        <w:rPr>
          <w:rFonts w:ascii="Times New Roman" w:hAnsi="Times New Roman" w:cs="Times New Roman"/>
          <w:b/>
          <w:bCs/>
          <w:sz w:val="24"/>
          <w:szCs w:val="24"/>
        </w:rPr>
        <w:t>Title of article:</w:t>
      </w:r>
      <w:r w:rsidRPr="00453E3F">
        <w:rPr>
          <w:rFonts w:ascii="Times New Roman" w:hAnsi="Times New Roman" w:cs="Times New Roman"/>
          <w:sz w:val="24"/>
          <w:szCs w:val="24"/>
        </w:rPr>
        <w:t xml:space="preserve"> </w:t>
      </w:r>
    </w:p>
    <w:p w14:paraId="299D5907" w14:textId="31BF488D" w:rsidR="00453E3F" w:rsidRPr="00453E3F" w:rsidRDefault="00453E3F" w:rsidP="00453E3F">
      <w:pPr>
        <w:jc w:val="both"/>
        <w:rPr>
          <w:rFonts w:ascii="Times New Roman" w:hAnsi="Times New Roman" w:cs="Times New Roman"/>
          <w:b/>
          <w:sz w:val="24"/>
          <w:szCs w:val="24"/>
        </w:rPr>
      </w:pPr>
      <w:r w:rsidRPr="00453E3F">
        <w:rPr>
          <w:rFonts w:ascii="Times New Roman" w:hAnsi="Times New Roman" w:cs="Times New Roman"/>
          <w:b/>
          <w:sz w:val="24"/>
          <w:szCs w:val="24"/>
        </w:rPr>
        <w:t xml:space="preserve">Authors: </w:t>
      </w:r>
    </w:p>
    <w:p w14:paraId="146D1852" w14:textId="1F371390" w:rsidR="00453E3F" w:rsidRPr="00453E3F" w:rsidRDefault="00453E3F" w:rsidP="00453E3F">
      <w:pPr>
        <w:pStyle w:val="BodyText"/>
        <w:numPr>
          <w:ilvl w:val="0"/>
          <w:numId w:val="3"/>
        </w:numPr>
        <w:ind w:left="540" w:hanging="540"/>
      </w:pPr>
      <w:r w:rsidRPr="00453E3F">
        <w:t>Md. Zaidul Islam Sarker</w:t>
      </w:r>
      <w:r w:rsidRPr="00453E3F">
        <w:rPr>
          <w:vertAlign w:val="superscript"/>
        </w:rPr>
        <w:t>a</w:t>
      </w:r>
    </w:p>
    <w:p w14:paraId="23D3F1FE" w14:textId="66BF1C7B" w:rsidR="00453E3F" w:rsidRPr="00453E3F" w:rsidRDefault="00453E3F" w:rsidP="00453E3F">
      <w:pPr>
        <w:pStyle w:val="BodyText"/>
        <w:ind w:left="540"/>
      </w:pPr>
      <w:r w:rsidRPr="00453E3F">
        <w:rPr>
          <w:vertAlign w:val="superscript"/>
        </w:rPr>
        <w:t>a</w:t>
      </w:r>
      <w:r w:rsidRPr="00453E3F">
        <w:t>Department of Pharmaceutical Technology, Kulliyyah of Pharmacy, International Islamic University Malaysia (IIUM), Jalan Sultan Ahmad Shah, 25200 Kuantan, Pahang, Malaysia</w:t>
      </w:r>
    </w:p>
    <w:p w14:paraId="0D5229AE" w14:textId="77777777" w:rsidR="00453E3F" w:rsidRPr="00453E3F" w:rsidRDefault="00453E3F" w:rsidP="00453E3F">
      <w:pPr>
        <w:pStyle w:val="BodyText"/>
        <w:ind w:left="540"/>
      </w:pPr>
    </w:p>
    <w:p w14:paraId="5C03F30C" w14:textId="269CD605" w:rsidR="00453E3F" w:rsidRPr="00453E3F" w:rsidRDefault="00453E3F" w:rsidP="00453E3F">
      <w:pPr>
        <w:pStyle w:val="BodyText"/>
        <w:numPr>
          <w:ilvl w:val="0"/>
          <w:numId w:val="3"/>
        </w:numPr>
        <w:ind w:left="540" w:hanging="540"/>
      </w:pPr>
      <w:r w:rsidRPr="00453E3F">
        <w:t>Muhammad Salahuddin Haris</w:t>
      </w:r>
      <w:r>
        <w:rPr>
          <w:vertAlign w:val="superscript"/>
        </w:rPr>
        <w:t>b</w:t>
      </w:r>
    </w:p>
    <w:p w14:paraId="1E900960" w14:textId="7D8FD9F2" w:rsidR="00453E3F" w:rsidRPr="00453E3F" w:rsidRDefault="00453E3F" w:rsidP="00453E3F">
      <w:pPr>
        <w:pStyle w:val="BodyText"/>
        <w:ind w:left="567"/>
      </w:pPr>
      <w:r w:rsidRPr="00453E3F">
        <w:rPr>
          <w:vertAlign w:val="superscript"/>
        </w:rPr>
        <w:t>b</w:t>
      </w:r>
      <w:r>
        <w:t>IKOP Sdn. Bhd.</w:t>
      </w:r>
      <w:r w:rsidRPr="00453E3F">
        <w:t>, Jalan Sultan Ahmad Shah, 25200 Kuantan, Pahang, Malaysia</w:t>
      </w:r>
    </w:p>
    <w:p w14:paraId="14C0D928" w14:textId="77777777" w:rsidR="00453E3F" w:rsidRPr="00453E3F" w:rsidRDefault="00453E3F" w:rsidP="00453E3F">
      <w:pPr>
        <w:pStyle w:val="BodyText"/>
        <w:spacing w:before="139" w:line="357" w:lineRule="auto"/>
        <w:ind w:right="2817"/>
      </w:pPr>
    </w:p>
    <w:p w14:paraId="45577D31" w14:textId="77777777" w:rsidR="00453E3F" w:rsidRPr="00453E3F" w:rsidRDefault="00453E3F" w:rsidP="00453E3F">
      <w:pPr>
        <w:spacing w:line="360" w:lineRule="auto"/>
        <w:rPr>
          <w:rFonts w:ascii="Times New Roman" w:hAnsi="Times New Roman" w:cs="Times New Roman"/>
          <w:sz w:val="24"/>
          <w:szCs w:val="24"/>
        </w:rPr>
      </w:pPr>
      <w:r w:rsidRPr="00453E3F">
        <w:rPr>
          <w:rFonts w:ascii="Times New Roman" w:hAnsi="Times New Roman" w:cs="Times New Roman"/>
          <w:b/>
          <w:bCs/>
          <w:sz w:val="24"/>
          <w:szCs w:val="24"/>
        </w:rPr>
        <w:t>Corresponding author</w:t>
      </w:r>
      <w:r w:rsidRPr="00453E3F">
        <w:rPr>
          <w:rFonts w:ascii="Times New Roman" w:hAnsi="Times New Roman" w:cs="Times New Roman"/>
          <w:sz w:val="24"/>
          <w:szCs w:val="24"/>
        </w:rPr>
        <w:t xml:space="preserve">: </w:t>
      </w:r>
    </w:p>
    <w:p w14:paraId="486A9A57" w14:textId="173DD538" w:rsidR="00453E3F" w:rsidRPr="00453E3F" w:rsidRDefault="00453E3F" w:rsidP="00453E3F">
      <w:pPr>
        <w:spacing w:line="360" w:lineRule="auto"/>
        <w:rPr>
          <w:rFonts w:ascii="Times New Roman" w:hAnsi="Times New Roman" w:cs="Times New Roman"/>
          <w:sz w:val="24"/>
          <w:szCs w:val="24"/>
        </w:rPr>
      </w:pPr>
      <w:r w:rsidRPr="00453E3F">
        <w:rPr>
          <w:rFonts w:ascii="Times New Roman" w:hAnsi="Times New Roman" w:cs="Times New Roman"/>
          <w:sz w:val="24"/>
          <w:szCs w:val="24"/>
        </w:rPr>
        <w:t xml:space="preserve">Prof. Dr. </w:t>
      </w:r>
      <w:r>
        <w:rPr>
          <w:rFonts w:ascii="Times New Roman" w:hAnsi="Times New Roman" w:cs="Times New Roman"/>
          <w:sz w:val="24"/>
          <w:szCs w:val="24"/>
        </w:rPr>
        <w:t>Md. Zaidul Islam Sarker</w:t>
      </w:r>
    </w:p>
    <w:p w14:paraId="40F56414" w14:textId="6CA010B0" w:rsidR="00453E3F" w:rsidRPr="00453E3F" w:rsidRDefault="00453E3F" w:rsidP="00453E3F">
      <w:pPr>
        <w:spacing w:line="360" w:lineRule="auto"/>
        <w:rPr>
          <w:rFonts w:ascii="Times New Roman" w:hAnsi="Times New Roman" w:cs="Times New Roman"/>
          <w:sz w:val="24"/>
          <w:szCs w:val="24"/>
        </w:rPr>
      </w:pPr>
      <w:r w:rsidRPr="00453E3F">
        <w:rPr>
          <w:rFonts w:ascii="Times New Roman" w:hAnsi="Times New Roman" w:cs="Times New Roman"/>
          <w:sz w:val="24"/>
          <w:szCs w:val="24"/>
        </w:rPr>
        <w:t xml:space="preserve">Email: </w:t>
      </w:r>
      <w:r w:rsidRPr="00453E3F">
        <w:rPr>
          <w:rFonts w:ascii="Times New Roman" w:hAnsi="Times New Roman" w:cs="Times New Roman"/>
          <w:sz w:val="24"/>
          <w:szCs w:val="24"/>
        </w:rPr>
        <w:tab/>
      </w:r>
      <w:r w:rsidRPr="00453E3F">
        <w:rPr>
          <w:rFonts w:ascii="Times New Roman" w:hAnsi="Times New Roman" w:cs="Times New Roman"/>
          <w:sz w:val="24"/>
          <w:szCs w:val="24"/>
        </w:rPr>
        <w:tab/>
      </w:r>
    </w:p>
    <w:p w14:paraId="210D1FFF" w14:textId="286690BB" w:rsidR="00453E3F" w:rsidRPr="00453E3F" w:rsidRDefault="00453E3F" w:rsidP="00453E3F">
      <w:pPr>
        <w:spacing w:line="360" w:lineRule="auto"/>
        <w:rPr>
          <w:rFonts w:ascii="Times New Roman" w:hAnsi="Times New Roman" w:cs="Times New Roman"/>
          <w:sz w:val="24"/>
          <w:szCs w:val="24"/>
        </w:rPr>
      </w:pPr>
      <w:r w:rsidRPr="00453E3F">
        <w:rPr>
          <w:rFonts w:ascii="Times New Roman" w:hAnsi="Times New Roman" w:cs="Times New Roman"/>
          <w:sz w:val="24"/>
          <w:szCs w:val="24"/>
        </w:rPr>
        <w:t xml:space="preserve">Phone: </w:t>
      </w:r>
      <w:r w:rsidRPr="00453E3F">
        <w:rPr>
          <w:rFonts w:ascii="Times New Roman" w:hAnsi="Times New Roman" w:cs="Times New Roman"/>
          <w:sz w:val="24"/>
          <w:szCs w:val="24"/>
        </w:rPr>
        <w:tab/>
      </w:r>
    </w:p>
    <w:p w14:paraId="54518087" w14:textId="201CD070" w:rsidR="00453E3F" w:rsidRDefault="00453E3F" w:rsidP="00453E3F">
      <w:pPr>
        <w:spacing w:line="360" w:lineRule="auto"/>
        <w:rPr>
          <w:rFonts w:ascii="Times New Roman" w:hAnsi="Times New Roman" w:cs="Times New Roman"/>
          <w:sz w:val="24"/>
          <w:szCs w:val="24"/>
        </w:rPr>
      </w:pPr>
      <w:r w:rsidRPr="00453E3F">
        <w:rPr>
          <w:rFonts w:ascii="Times New Roman" w:hAnsi="Times New Roman" w:cs="Times New Roman"/>
          <w:sz w:val="24"/>
          <w:szCs w:val="24"/>
        </w:rPr>
        <w:t>Fax:</w:t>
      </w:r>
      <w:r w:rsidRPr="00453E3F">
        <w:rPr>
          <w:rFonts w:ascii="Times New Roman" w:hAnsi="Times New Roman" w:cs="Times New Roman"/>
          <w:sz w:val="24"/>
          <w:szCs w:val="24"/>
        </w:rPr>
        <w:tab/>
      </w:r>
      <w:r w:rsidRPr="00453E3F">
        <w:rPr>
          <w:rFonts w:ascii="Times New Roman" w:hAnsi="Times New Roman" w:cs="Times New Roman"/>
          <w:sz w:val="24"/>
          <w:szCs w:val="24"/>
        </w:rPr>
        <w:tab/>
      </w:r>
    </w:p>
    <w:p w14:paraId="3D74E19D" w14:textId="77777777" w:rsidR="00453E3F" w:rsidRDefault="00453E3F">
      <w:pPr>
        <w:rPr>
          <w:rFonts w:ascii="Times New Roman" w:hAnsi="Times New Roman" w:cs="Times New Roman"/>
          <w:sz w:val="24"/>
          <w:szCs w:val="24"/>
        </w:rPr>
      </w:pPr>
      <w:r>
        <w:rPr>
          <w:rFonts w:ascii="Times New Roman" w:hAnsi="Times New Roman" w:cs="Times New Roman"/>
          <w:sz w:val="24"/>
          <w:szCs w:val="24"/>
        </w:rPr>
        <w:br w:type="page"/>
      </w:r>
    </w:p>
    <w:p w14:paraId="58760419" w14:textId="32B8C5A4" w:rsidR="00DD776E" w:rsidRPr="00453E3F" w:rsidRDefault="00E64F69" w:rsidP="00453E3F">
      <w:pPr>
        <w:pStyle w:val="JOPH1"/>
        <w:rPr>
          <w:rStyle w:val="Strong"/>
          <w:b/>
          <w:bCs w:val="0"/>
          <w:szCs w:val="24"/>
        </w:rPr>
      </w:pPr>
      <w:r w:rsidRPr="00453E3F">
        <w:rPr>
          <w:rStyle w:val="Strong"/>
          <w:b/>
          <w:bCs w:val="0"/>
          <w:szCs w:val="24"/>
        </w:rPr>
        <w:lastRenderedPageBreak/>
        <w:t>Title</w:t>
      </w:r>
      <w:r w:rsidR="00453E3F" w:rsidRPr="00453E3F">
        <w:rPr>
          <w:rStyle w:val="Strong"/>
          <w:b/>
          <w:bCs w:val="0"/>
          <w:szCs w:val="24"/>
        </w:rPr>
        <w:t xml:space="preserve"> of Article</w:t>
      </w:r>
    </w:p>
    <w:p w14:paraId="42881217" w14:textId="77777777" w:rsidR="00DD776E" w:rsidRPr="00453E3F" w:rsidRDefault="00DD776E" w:rsidP="00453E3F">
      <w:pPr>
        <w:pStyle w:val="JOPH1"/>
        <w:rPr>
          <w:rStyle w:val="Strong"/>
          <w:b/>
          <w:bCs w:val="0"/>
          <w:color w:val="333333"/>
          <w:szCs w:val="24"/>
        </w:rPr>
      </w:pPr>
      <w:r w:rsidRPr="00453E3F">
        <w:rPr>
          <w:rStyle w:val="Strong"/>
          <w:b/>
          <w:bCs w:val="0"/>
          <w:szCs w:val="24"/>
        </w:rPr>
        <w:t>ABSTRACT</w:t>
      </w:r>
    </w:p>
    <w:p w14:paraId="792AE27B" w14:textId="15C36641" w:rsidR="00DD776E" w:rsidRPr="00F551B5" w:rsidRDefault="00DD776E" w:rsidP="00453E3F">
      <w:pPr>
        <w:pStyle w:val="JOPAbsText"/>
      </w:pPr>
      <w:r w:rsidRPr="00453E3F">
        <w:rPr>
          <w:rStyle w:val="Strong"/>
          <w:rFonts w:cs="Times New Roman"/>
          <w:szCs w:val="24"/>
        </w:rPr>
        <w:t>Introduction: </w:t>
      </w:r>
      <w:r w:rsidR="00AD4212" w:rsidRPr="00453E3F">
        <w:rPr>
          <w:shd w:val="clear" w:color="auto" w:fill="FFFFFF"/>
        </w:rPr>
        <w:t>The abstract of original articles should be </w:t>
      </w:r>
      <w:r w:rsidR="00AD4212" w:rsidRPr="00453E3F">
        <w:rPr>
          <w:rStyle w:val="Strong"/>
          <w:rFonts w:cs="Times New Roman"/>
          <w:szCs w:val="24"/>
          <w:shd w:val="clear" w:color="auto" w:fill="FFFFFF"/>
        </w:rPr>
        <w:t>structured</w:t>
      </w:r>
      <w:r w:rsidR="00AD4212" w:rsidRPr="00453E3F">
        <w:rPr>
          <w:shd w:val="clear" w:color="auto" w:fill="FFFFFF"/>
        </w:rPr>
        <w:t> and </w:t>
      </w:r>
      <w:r w:rsidR="00AD4212" w:rsidRPr="00453E3F">
        <w:rPr>
          <w:rStyle w:val="Strong"/>
          <w:rFonts w:cs="Times New Roman"/>
          <w:szCs w:val="24"/>
          <w:shd w:val="clear" w:color="auto" w:fill="FFFFFF"/>
        </w:rPr>
        <w:t xml:space="preserve">not exceed </w:t>
      </w:r>
      <w:r w:rsidR="00453E3F">
        <w:rPr>
          <w:rStyle w:val="Strong"/>
          <w:shd w:val="clear" w:color="auto" w:fill="FFFFFF"/>
        </w:rPr>
        <w:t>30</w:t>
      </w:r>
      <w:r w:rsidR="00AD4212" w:rsidRPr="00453E3F">
        <w:rPr>
          <w:rStyle w:val="Strong"/>
          <w:rFonts w:cs="Times New Roman"/>
          <w:szCs w:val="24"/>
          <w:shd w:val="clear" w:color="auto" w:fill="FFFFFF"/>
        </w:rPr>
        <w:t xml:space="preserve">0 words </w:t>
      </w:r>
      <w:r w:rsidR="00AD4212" w:rsidRPr="00453E3F">
        <w:rPr>
          <w:rStyle w:val="Strong"/>
          <w:rFonts w:cs="Times New Roman"/>
          <w:b w:val="0"/>
          <w:szCs w:val="24"/>
          <w:shd w:val="clear" w:color="auto" w:fill="FFFFFF"/>
        </w:rPr>
        <w:t>as in this template</w:t>
      </w:r>
      <w:r w:rsidRPr="00453E3F">
        <w:rPr>
          <w:color w:val="333333"/>
        </w:rPr>
        <w:t>.</w:t>
      </w:r>
      <w:r w:rsidR="00AD4212" w:rsidRPr="00453E3F">
        <w:rPr>
          <w:shd w:val="clear" w:color="auto" w:fill="FFFFFF"/>
        </w:rPr>
        <w:t xml:space="preserve"> </w:t>
      </w:r>
      <w:r w:rsidR="00AD4212" w:rsidRPr="00453E3F">
        <w:rPr>
          <w:rStyle w:val="Strong"/>
          <w:rFonts w:cs="Times New Roman"/>
          <w:szCs w:val="24"/>
          <w:shd w:val="clear" w:color="auto" w:fill="FFFFFF"/>
        </w:rPr>
        <w:t>Abstracts of manuscripts of other categories should be unstructured</w:t>
      </w:r>
      <w:r w:rsidR="00AD4212" w:rsidRPr="00453E3F">
        <w:rPr>
          <w:shd w:val="clear" w:color="auto" w:fill="FFFFFF"/>
        </w:rPr>
        <w:t>. Avoid symbols and abbreviations in the abstract</w:t>
      </w:r>
      <w:r w:rsidRPr="00453E3F">
        <w:rPr>
          <w:color w:val="333333"/>
        </w:rPr>
        <w:t>. </w:t>
      </w:r>
      <w:r w:rsidRPr="00F551B5">
        <w:rPr>
          <w:rStyle w:val="Strong"/>
          <w:rFonts w:cs="Times New Roman"/>
          <w:szCs w:val="24"/>
        </w:rPr>
        <w:t>Materials and method:</w:t>
      </w:r>
      <w:r w:rsidRPr="00453E3F">
        <w:rPr>
          <w:rStyle w:val="Strong"/>
          <w:rFonts w:cs="Times New Roman"/>
          <w:color w:val="333333"/>
          <w:szCs w:val="24"/>
        </w:rPr>
        <w:t> </w:t>
      </w:r>
      <w:r w:rsidR="00AD4212" w:rsidRPr="00453E3F">
        <w:rPr>
          <w:shd w:val="clear" w:color="auto" w:fill="FFFFFF"/>
        </w:rPr>
        <w:t>Manuscript text should be submitted using Microsoft Word (in .doc or.docx only)</w:t>
      </w:r>
      <w:r w:rsidRPr="00453E3F">
        <w:rPr>
          <w:color w:val="333333"/>
        </w:rPr>
        <w:t xml:space="preserve">. </w:t>
      </w:r>
      <w:r w:rsidR="00AD4212" w:rsidRPr="00453E3F">
        <w:rPr>
          <w:shd w:val="clear" w:color="auto" w:fill="FFFFFF"/>
        </w:rPr>
        <w:t>Review articles can be submitted by any author</w:t>
      </w:r>
      <w:r w:rsidRPr="00453E3F">
        <w:rPr>
          <w:color w:val="333333"/>
        </w:rPr>
        <w:t xml:space="preserve">. </w:t>
      </w:r>
      <w:r w:rsidR="00AD4212" w:rsidRPr="00453E3F">
        <w:rPr>
          <w:shd w:val="clear" w:color="auto" w:fill="FFFFFF"/>
        </w:rPr>
        <w:t>These are systematic critical assessments of literature and data sources</w:t>
      </w:r>
      <w:r w:rsidRPr="00453E3F">
        <w:rPr>
          <w:color w:val="333333"/>
        </w:rPr>
        <w:t xml:space="preserve">. </w:t>
      </w:r>
      <w:r w:rsidR="00AD4212" w:rsidRPr="00F551B5">
        <w:t>Each review article should include an unstructured Abstract, up to 5 keywords, Introduction, relevant section headings, conclusion and up to 50 references.</w:t>
      </w:r>
      <w:r w:rsidRPr="00F551B5">
        <w:t> </w:t>
      </w:r>
      <w:r w:rsidR="00F551B5">
        <w:rPr>
          <w:rFonts w:cs="Times New Roman"/>
          <w:szCs w:val="24"/>
          <w:shd w:val="clear" w:color="auto" w:fill="FFFFFF"/>
        </w:rPr>
        <w:t xml:space="preserve">The </w:t>
      </w:r>
      <w:r w:rsidR="00F551B5" w:rsidRPr="00F551B5">
        <w:rPr>
          <w:rFonts w:cs="Times New Roman"/>
          <w:b/>
          <w:bCs/>
          <w:szCs w:val="24"/>
          <w:shd w:val="clear" w:color="auto" w:fill="FFFFFF"/>
        </w:rPr>
        <w:t>total number of words</w:t>
      </w:r>
      <w:r w:rsidR="00F551B5">
        <w:rPr>
          <w:rFonts w:cs="Times New Roman"/>
          <w:szCs w:val="24"/>
          <w:shd w:val="clear" w:color="auto" w:fill="FFFFFF"/>
        </w:rPr>
        <w:t xml:space="preserve"> including references, table and figure captions should be </w:t>
      </w:r>
      <w:r w:rsidR="00F551B5" w:rsidRPr="00F551B5">
        <w:rPr>
          <w:rFonts w:cs="Times New Roman"/>
          <w:b/>
          <w:bCs/>
          <w:szCs w:val="24"/>
          <w:shd w:val="clear" w:color="auto" w:fill="FFFFFF"/>
        </w:rPr>
        <w:t>not more than 5000 words</w:t>
      </w:r>
      <w:r w:rsidR="00DA5A17">
        <w:rPr>
          <w:rFonts w:cs="Times New Roman"/>
          <w:b/>
          <w:bCs/>
          <w:szCs w:val="24"/>
          <w:shd w:val="clear" w:color="auto" w:fill="FFFFFF"/>
        </w:rPr>
        <w:t xml:space="preserve"> </w:t>
      </w:r>
      <w:r w:rsidR="00DA5A17" w:rsidRPr="00DA5A17">
        <w:rPr>
          <w:rFonts w:cs="Times New Roman"/>
          <w:szCs w:val="24"/>
          <w:shd w:val="clear" w:color="auto" w:fill="FFFFFF"/>
        </w:rPr>
        <w:t>and use</w:t>
      </w:r>
      <w:r w:rsidR="00DA5A17">
        <w:rPr>
          <w:rFonts w:cs="Times New Roman"/>
          <w:b/>
          <w:bCs/>
          <w:szCs w:val="24"/>
          <w:shd w:val="clear" w:color="auto" w:fill="FFFFFF"/>
        </w:rPr>
        <w:t xml:space="preserve"> English (UK)</w:t>
      </w:r>
      <w:r w:rsidR="00F551B5" w:rsidRPr="00F551B5">
        <w:rPr>
          <w:rFonts w:cs="Times New Roman"/>
          <w:b/>
          <w:bCs/>
          <w:szCs w:val="24"/>
          <w:shd w:val="clear" w:color="auto" w:fill="FFFFFF"/>
        </w:rPr>
        <w:t>.</w:t>
      </w:r>
      <w:r w:rsidR="00F551B5">
        <w:rPr>
          <w:rFonts w:cs="Times New Roman"/>
          <w:szCs w:val="24"/>
          <w:shd w:val="clear" w:color="auto" w:fill="FFFFFF"/>
        </w:rPr>
        <w:t xml:space="preserve"> </w:t>
      </w:r>
      <w:r w:rsidRPr="00F551B5">
        <w:rPr>
          <w:rStyle w:val="Strong"/>
          <w:rFonts w:cs="Times New Roman"/>
          <w:szCs w:val="24"/>
        </w:rPr>
        <w:t>Results: </w:t>
      </w:r>
      <w:r w:rsidRPr="00F551B5">
        <w:t>Donec condimentum luctus metus vel condimentum. Suspendisse aliquet, tellus sed dignissim maximus, lacus dolor gravida ipsum, vel semper nulla est non sapien. Suspendisse varius ante a massa efficitur elementum. Pellentesque faucibus ullamcorper euismod. Phasellus egestas mattis justo eu dapibus. Sed lobortis, eros id iaculis gravida, mauris mauris consequat libero, eget imperdiet ante sem id magna. Cras sagittis sapien eu lacus tempus posuere. Nullam rhoncus pellentesque nisi ut imperdiet. Pellentesque habitant morbi tristique senectus et netus et malesuada fames ac turpis egestas. Donec eros sem, auctor ac tempus et, congue in ligula. </w:t>
      </w:r>
      <w:r w:rsidRPr="00F551B5">
        <w:rPr>
          <w:rStyle w:val="Strong"/>
          <w:rFonts w:cs="Times New Roman"/>
          <w:szCs w:val="24"/>
        </w:rPr>
        <w:t>Conclusion: </w:t>
      </w:r>
      <w:r w:rsidRPr="00F551B5">
        <w:t>Sed at viverra nunc, at aliquet ante. Aenean aliquet, eros eget malesuada tristique, neque magna gravida purus, non ornare libero erat vehicula quam. Fusce non euismod neque.</w:t>
      </w:r>
    </w:p>
    <w:p w14:paraId="7D3F78A0" w14:textId="2C80155D" w:rsidR="00453E3F" w:rsidRPr="00F551B5" w:rsidRDefault="00DD776E" w:rsidP="00DD776E">
      <w:pPr>
        <w:pStyle w:val="NormalWeb"/>
        <w:shd w:val="clear" w:color="auto" w:fill="FFFFFF"/>
        <w:spacing w:before="0" w:beforeAutospacing="0" w:after="360" w:afterAutospacing="0" w:line="480" w:lineRule="auto"/>
        <w:rPr>
          <w:color w:val="000000" w:themeColor="text1"/>
        </w:rPr>
      </w:pPr>
      <w:r w:rsidRPr="00F551B5">
        <w:rPr>
          <w:rStyle w:val="Strong"/>
          <w:color w:val="000000" w:themeColor="text1"/>
        </w:rPr>
        <w:t>KEYWORDS: </w:t>
      </w:r>
      <w:r w:rsidR="00AD4212" w:rsidRPr="00F551B5">
        <w:rPr>
          <w:color w:val="000000" w:themeColor="text1"/>
        </w:rPr>
        <w:t>2 – 5 MeSH keywords</w:t>
      </w:r>
      <w:r w:rsidR="00A12880" w:rsidRPr="00F551B5">
        <w:rPr>
          <w:color w:val="000000" w:themeColor="text1"/>
        </w:rPr>
        <w:t xml:space="preserve">, template, full paper, </w:t>
      </w:r>
      <w:r w:rsidR="00E64F69" w:rsidRPr="00F551B5">
        <w:rPr>
          <w:color w:val="000000" w:themeColor="text1"/>
        </w:rPr>
        <w:t>review paper</w:t>
      </w:r>
      <w:r w:rsidR="00A12880" w:rsidRPr="00F551B5">
        <w:rPr>
          <w:color w:val="000000" w:themeColor="text1"/>
        </w:rPr>
        <w:t xml:space="preserve">, </w:t>
      </w:r>
      <w:r w:rsidR="00E64F69" w:rsidRPr="00F551B5">
        <w:rPr>
          <w:color w:val="000000" w:themeColor="text1"/>
        </w:rPr>
        <w:t>pharmacy</w:t>
      </w:r>
    </w:p>
    <w:p w14:paraId="48C05F29" w14:textId="77777777" w:rsidR="00453E3F" w:rsidRDefault="00453E3F">
      <w:pPr>
        <w:rPr>
          <w:rFonts w:ascii="Times New Roman" w:eastAsia="Times New Roman" w:hAnsi="Times New Roman" w:cs="Times New Roman"/>
          <w:color w:val="333333"/>
          <w:sz w:val="24"/>
          <w:szCs w:val="24"/>
          <w:lang w:val="en-US"/>
        </w:rPr>
      </w:pPr>
      <w:r>
        <w:rPr>
          <w:color w:val="333333"/>
        </w:rPr>
        <w:br w:type="page"/>
      </w:r>
    </w:p>
    <w:p w14:paraId="07037A5B" w14:textId="77777777" w:rsidR="00DD776E" w:rsidRPr="00453E3F" w:rsidRDefault="00DD776E" w:rsidP="00DD776E">
      <w:pPr>
        <w:pStyle w:val="JOPAbsText"/>
        <w:spacing w:line="480" w:lineRule="auto"/>
        <w:rPr>
          <w:rFonts w:cs="Times New Roman"/>
          <w:szCs w:val="24"/>
        </w:rPr>
        <w:sectPr w:rsidR="00DD776E" w:rsidRPr="00453E3F" w:rsidSect="00453E3F">
          <w:footerReference w:type="default" r:id="rId8"/>
          <w:pgSz w:w="11906" w:h="16838" w:code="9"/>
          <w:pgMar w:top="1418" w:right="1418" w:bottom="1418" w:left="1418" w:header="709" w:footer="709" w:gutter="0"/>
          <w:cols w:space="708"/>
          <w:docGrid w:linePitch="360"/>
        </w:sectPr>
      </w:pPr>
    </w:p>
    <w:p w14:paraId="2B799BA6" w14:textId="77777777" w:rsidR="00A40AFB" w:rsidRPr="00453E3F" w:rsidRDefault="00C3209A" w:rsidP="00DD776E">
      <w:pPr>
        <w:pStyle w:val="JOPH1"/>
        <w:spacing w:line="480" w:lineRule="auto"/>
        <w:rPr>
          <w:szCs w:val="24"/>
        </w:rPr>
      </w:pPr>
      <w:r w:rsidRPr="00453E3F">
        <w:rPr>
          <w:szCs w:val="24"/>
        </w:rPr>
        <w:lastRenderedPageBreak/>
        <w:t>INTRODUCTION</w:t>
      </w:r>
    </w:p>
    <w:p w14:paraId="7354F7AF" w14:textId="128CB430" w:rsidR="0055274C" w:rsidRPr="00453E3F" w:rsidRDefault="00631A3D" w:rsidP="00631A3D">
      <w:pPr>
        <w:pStyle w:val="JOPText"/>
        <w:ind w:firstLine="0"/>
        <w:rPr>
          <w:rFonts w:cs="Times New Roman"/>
          <w:noProof/>
          <w:szCs w:val="24"/>
        </w:rPr>
      </w:pPr>
      <w:r w:rsidRPr="00453E3F">
        <w:rPr>
          <w:rFonts w:cs="Times New Roman"/>
          <w:szCs w:val="24"/>
          <w:shd w:val="clear" w:color="auto" w:fill="FFFFFF"/>
        </w:rPr>
        <w:t>State briefly the purpose, rationale for the study or observation. Avoid a review of the subject by confining to only relevant information and references. Do not include data or conclusions from the work being cited.</w:t>
      </w:r>
      <w:r w:rsidRPr="00453E3F">
        <w:rPr>
          <w:rFonts w:cs="Times New Roman"/>
          <w:noProof/>
          <w:szCs w:val="24"/>
        </w:rPr>
        <w:t xml:space="preserve"> </w:t>
      </w:r>
      <w:r w:rsidRPr="00453E3F">
        <w:rPr>
          <w:rFonts w:cs="Times New Roman"/>
          <w:szCs w:val="24"/>
          <w:shd w:val="clear" w:color="auto" w:fill="FFFFFF"/>
        </w:rPr>
        <w:t>Cite all </w:t>
      </w:r>
      <w:r w:rsidRPr="00453E3F">
        <w:rPr>
          <w:rStyle w:val="Strong"/>
          <w:rFonts w:cs="Times New Roman"/>
          <w:szCs w:val="24"/>
          <w:shd w:val="clear" w:color="auto" w:fill="FFFFFF"/>
        </w:rPr>
        <w:t>References</w:t>
      </w:r>
      <w:r w:rsidRPr="00453E3F">
        <w:rPr>
          <w:rFonts w:cs="Times New Roman"/>
          <w:szCs w:val="24"/>
          <w:shd w:val="clear" w:color="auto" w:fill="FFFFFF"/>
        </w:rPr>
        <w:t xml:space="preserve"> in </w:t>
      </w:r>
      <w:r w:rsidR="00F551B5">
        <w:rPr>
          <w:rFonts w:cs="Times New Roman"/>
          <w:szCs w:val="24"/>
          <w:shd w:val="clear" w:color="auto" w:fill="FFFFFF"/>
        </w:rPr>
        <w:t xml:space="preserve">using </w:t>
      </w:r>
      <w:r w:rsidR="00F551B5" w:rsidRPr="00F551B5">
        <w:rPr>
          <w:rFonts w:cs="Times New Roman"/>
          <w:b/>
          <w:bCs/>
          <w:szCs w:val="24"/>
          <w:shd w:val="clear" w:color="auto" w:fill="FFFFFF"/>
        </w:rPr>
        <w:t>APA 6</w:t>
      </w:r>
      <w:r w:rsidR="00F551B5" w:rsidRPr="00F551B5">
        <w:rPr>
          <w:rFonts w:cs="Times New Roman"/>
          <w:b/>
          <w:bCs/>
          <w:szCs w:val="24"/>
          <w:shd w:val="clear" w:color="auto" w:fill="FFFFFF"/>
          <w:vertAlign w:val="superscript"/>
        </w:rPr>
        <w:t>th</w:t>
      </w:r>
      <w:r w:rsidR="00F551B5" w:rsidRPr="00F551B5">
        <w:rPr>
          <w:rFonts w:cs="Times New Roman"/>
          <w:b/>
          <w:bCs/>
          <w:szCs w:val="24"/>
          <w:shd w:val="clear" w:color="auto" w:fill="FFFFFF"/>
        </w:rPr>
        <w:t xml:space="preserve"> style</w:t>
      </w:r>
      <w:r w:rsidR="00F551B5">
        <w:rPr>
          <w:rFonts w:cs="Times New Roman"/>
          <w:szCs w:val="24"/>
          <w:shd w:val="clear" w:color="auto" w:fill="FFFFFF"/>
        </w:rPr>
        <w:t>.</w:t>
      </w:r>
      <w:r w:rsidRPr="00453E3F">
        <w:rPr>
          <w:rFonts w:cs="Times New Roman"/>
          <w:szCs w:val="24"/>
          <w:shd w:val="clear" w:color="auto" w:fill="FFFFFF"/>
        </w:rPr>
        <w:t>  Kindly refer to the example of references in this template.</w:t>
      </w:r>
    </w:p>
    <w:p w14:paraId="1DAEE040" w14:textId="77777777" w:rsidR="0055274C" w:rsidRPr="00453E3F" w:rsidRDefault="00631A3D" w:rsidP="00DD776E">
      <w:pPr>
        <w:pStyle w:val="JOPH2"/>
        <w:spacing w:line="480" w:lineRule="auto"/>
        <w:rPr>
          <w:b w:val="0"/>
          <w:i/>
          <w:szCs w:val="24"/>
        </w:rPr>
      </w:pPr>
      <w:r w:rsidRPr="00453E3F">
        <w:rPr>
          <w:szCs w:val="24"/>
        </w:rPr>
        <w:t>MATERIALS AND METHODS</w:t>
      </w:r>
    </w:p>
    <w:p w14:paraId="58DDAB79" w14:textId="77777777" w:rsidR="00631A3D" w:rsidRPr="00453E3F" w:rsidRDefault="00631A3D" w:rsidP="00631A3D">
      <w:pPr>
        <w:pStyle w:val="JOPText"/>
        <w:ind w:firstLine="0"/>
        <w:rPr>
          <w:rFonts w:cs="Times New Roman"/>
          <w:szCs w:val="24"/>
          <w:shd w:val="clear" w:color="auto" w:fill="FFFFFF"/>
        </w:rPr>
      </w:pPr>
      <w:r w:rsidRPr="00453E3F">
        <w:rPr>
          <w:rFonts w:cs="Times New Roman"/>
          <w:szCs w:val="24"/>
          <w:shd w:val="clear" w:color="auto" w:fill="FFFFFF"/>
        </w:rPr>
        <w:t xml:space="preserve">A precise description of the selection of your observational or experimental subjects (patients or laboratory animals, including controls) must be presented. State the methods, apparatus (including manufacturer’s name and address in parenthesis), and procedures in sufficient detail to allow others to reproduce the method. In the case(s) of established methods or techniques, give references. </w:t>
      </w:r>
    </w:p>
    <w:p w14:paraId="4B0831F3" w14:textId="77777777" w:rsidR="0055274C" w:rsidRPr="00453E3F" w:rsidRDefault="00631A3D" w:rsidP="00DA5A17">
      <w:pPr>
        <w:pStyle w:val="JOPText"/>
        <w:ind w:firstLine="567"/>
        <w:rPr>
          <w:rFonts w:cs="Times New Roman"/>
          <w:noProof/>
          <w:szCs w:val="24"/>
        </w:rPr>
      </w:pPr>
      <w:r w:rsidRPr="00453E3F">
        <w:rPr>
          <w:rFonts w:cs="Times New Roman"/>
          <w:szCs w:val="24"/>
          <w:shd w:val="clear" w:color="auto" w:fill="FFFFFF"/>
        </w:rPr>
        <w:t>References for methods that have been published but are not well-known must also be provided. For new or substantially adapted methods, describe and give reasons for using them and critically evaluate their limitations. All chemicals and drugs used must be identified correctly, including their generic names, the name of the manufacturer, city and country in parenthesis. The dosage should be mentioned accurately including the route of administration. The International System of Units (SI) should be used and Footnotes avoided.</w:t>
      </w:r>
    </w:p>
    <w:p w14:paraId="502C0343" w14:textId="77777777" w:rsidR="00B41CE8" w:rsidRPr="00453E3F" w:rsidRDefault="00B41CE8" w:rsidP="00F551B5">
      <w:pPr>
        <w:pStyle w:val="JOPH2"/>
        <w:rPr>
          <w:b w:val="0"/>
        </w:rPr>
      </w:pPr>
      <w:r w:rsidRPr="00453E3F">
        <w:t>Tables and Figures</w:t>
      </w:r>
      <w:r w:rsidR="004D2C0F" w:rsidRPr="00453E3F">
        <w:t> </w:t>
      </w:r>
    </w:p>
    <w:p w14:paraId="4385F03D" w14:textId="575C0918" w:rsidR="00B41CE8" w:rsidRPr="00453E3F" w:rsidRDefault="00B41CE8" w:rsidP="00B41CE8">
      <w:pPr>
        <w:pStyle w:val="JOPText"/>
        <w:ind w:firstLine="0"/>
        <w:rPr>
          <w:rFonts w:cs="Times New Roman"/>
          <w:szCs w:val="24"/>
          <w:shd w:val="clear" w:color="auto" w:fill="FFFFFF"/>
        </w:rPr>
      </w:pPr>
      <w:r w:rsidRPr="00453E3F">
        <w:rPr>
          <w:rFonts w:cs="Times New Roman"/>
          <w:szCs w:val="24"/>
          <w:shd w:val="clear" w:color="auto" w:fill="FFFFFF"/>
        </w:rPr>
        <w:t xml:space="preserve">Tables and Illustrations (Figures) are placed within the text at the appropriate points NOT at the end. Captions along with legends must accompany the appropriate Tables and Illustrations (Figures). Tables and Illustrations (Figures) to be submitted in either .doc, .docx, tiff or jpeg files. </w:t>
      </w:r>
      <w:r w:rsidR="00F551B5">
        <w:rPr>
          <w:rFonts w:cs="Times New Roman"/>
          <w:szCs w:val="24"/>
          <w:shd w:val="clear" w:color="auto" w:fill="FFFFFF"/>
        </w:rPr>
        <w:t xml:space="preserve">Figures need to be in a clear and in a good quality. </w:t>
      </w:r>
      <w:r w:rsidRPr="00453E3F">
        <w:rPr>
          <w:rFonts w:cs="Times New Roman"/>
          <w:szCs w:val="24"/>
          <w:shd w:val="clear" w:color="auto" w:fill="FFFFFF"/>
        </w:rPr>
        <w:t>Label Illustrations (Figures</w:t>
      </w:r>
      <w:r w:rsidR="00F551B5">
        <w:rPr>
          <w:rFonts w:cs="Times New Roman"/>
          <w:szCs w:val="24"/>
          <w:shd w:val="clear" w:color="auto" w:fill="FFFFFF"/>
        </w:rPr>
        <w:t xml:space="preserve"> and Tables</w:t>
      </w:r>
      <w:r w:rsidRPr="00453E3F">
        <w:rPr>
          <w:rStyle w:val="Strong"/>
          <w:rFonts w:cs="Times New Roman"/>
          <w:szCs w:val="24"/>
          <w:shd w:val="clear" w:color="auto" w:fill="FFFFFF"/>
        </w:rPr>
        <w:t>) </w:t>
      </w:r>
      <w:r w:rsidRPr="00453E3F">
        <w:rPr>
          <w:rFonts w:cs="Times New Roman"/>
          <w:szCs w:val="24"/>
          <w:shd w:val="clear" w:color="auto" w:fill="FFFFFF"/>
        </w:rPr>
        <w:t>mentioned in the text in Arabic numerals (e.g. 1, 2, 3).</w:t>
      </w:r>
    </w:p>
    <w:p w14:paraId="045E3845" w14:textId="77777777" w:rsidR="0055274C" w:rsidRPr="00453E3F" w:rsidRDefault="00B41CE8" w:rsidP="00B41CE8">
      <w:pPr>
        <w:pStyle w:val="JOPText"/>
        <w:ind w:firstLine="0"/>
        <w:rPr>
          <w:rFonts w:cs="Times New Roman"/>
          <w:szCs w:val="24"/>
          <w:shd w:val="clear" w:color="auto" w:fill="FFFFFF"/>
        </w:rPr>
      </w:pPr>
      <w:r w:rsidRPr="00453E3F">
        <w:rPr>
          <w:rFonts w:cs="Times New Roman"/>
          <w:szCs w:val="24"/>
          <w:shd w:val="clear" w:color="auto" w:fill="FFFFFF"/>
        </w:rPr>
        <w:lastRenderedPageBreak/>
        <w:t>Permission is required for Illustration (Figures), irrespective of authorship or publisher, except for documents in the public domain. Human subjects must not be identifiable in photographs. If this is unavoidable, pictures of patients must be accompanied by written permission from the patients or legal guardians granting permission to use the photographs.</w:t>
      </w:r>
      <w:r w:rsidR="0055274C" w:rsidRPr="00453E3F">
        <w:rPr>
          <w:rFonts w:cs="Times New Roman"/>
          <w:noProof/>
          <w:szCs w:val="24"/>
        </w:rPr>
        <w:t xml:space="preserve"> </w:t>
      </w:r>
    </w:p>
    <w:p w14:paraId="2DA155F5" w14:textId="77777777" w:rsidR="0055274C" w:rsidRPr="00453E3F" w:rsidRDefault="00B41CE8" w:rsidP="00DA5A17">
      <w:pPr>
        <w:pStyle w:val="JOPText"/>
        <w:ind w:firstLine="567"/>
        <w:rPr>
          <w:rFonts w:cs="Times New Roman"/>
          <w:szCs w:val="24"/>
          <w:shd w:val="clear" w:color="auto" w:fill="FFFFFF"/>
        </w:rPr>
      </w:pPr>
      <w:r w:rsidRPr="00453E3F">
        <w:rPr>
          <w:rFonts w:cs="Times New Roman"/>
          <w:szCs w:val="24"/>
          <w:shd w:val="clear" w:color="auto" w:fill="FFFFFF"/>
        </w:rPr>
        <w:t>Numbers and symbols should be clear and of sufficient size that when reduced for publication each item will still be legible. Poor quality illustrations will not be accepted. </w:t>
      </w:r>
    </w:p>
    <w:p w14:paraId="216B55E6" w14:textId="0C538164" w:rsidR="00B41CE8" w:rsidRPr="00453E3F" w:rsidRDefault="00B41CE8" w:rsidP="00F551B5">
      <w:pPr>
        <w:pStyle w:val="JOPH3"/>
        <w:rPr>
          <w:noProof/>
        </w:rPr>
      </w:pPr>
      <w:r w:rsidRPr="00453E3F">
        <w:t>Abbreviation</w:t>
      </w:r>
      <w:r w:rsidR="004B7258">
        <w:t>s</w:t>
      </w:r>
      <w:r w:rsidRPr="00453E3F">
        <w:t xml:space="preserve"> and Symbols</w:t>
      </w:r>
    </w:p>
    <w:p w14:paraId="2DCB0D61" w14:textId="77777777" w:rsidR="00B41CE8" w:rsidRPr="00453E3F" w:rsidRDefault="00B41CE8" w:rsidP="00B41CE8">
      <w:pPr>
        <w:pStyle w:val="JOPH1"/>
        <w:spacing w:line="480" w:lineRule="auto"/>
        <w:jc w:val="both"/>
        <w:rPr>
          <w:b w:val="0"/>
          <w:szCs w:val="24"/>
          <w:shd w:val="clear" w:color="auto" w:fill="FFFFFF"/>
        </w:rPr>
      </w:pPr>
      <w:r w:rsidRPr="00453E3F">
        <w:rPr>
          <w:b w:val="0"/>
          <w:szCs w:val="24"/>
          <w:shd w:val="clear" w:color="auto" w:fill="FFFFFF"/>
        </w:rPr>
        <w:t>Use only standard abbreviations. Avoid the use of abbreviations and symbols in the title and abstract. Use the full term first and subsequently the abbreviation. Use the full term if it is a standard unit of measurement. In general, symbols and abbreviations should be those used by British Chemical and Physiological Abstracts. Weights, volumes, etc. should be in metric units.</w:t>
      </w:r>
    </w:p>
    <w:p w14:paraId="61CD1E40" w14:textId="77777777" w:rsidR="00E40DAC" w:rsidRPr="00453E3F" w:rsidRDefault="00E40DAC" w:rsidP="00E40DAC">
      <w:pPr>
        <w:pStyle w:val="JOPH2"/>
        <w:spacing w:line="480" w:lineRule="auto"/>
        <w:rPr>
          <w:b w:val="0"/>
          <w:i/>
          <w:noProof/>
          <w:szCs w:val="24"/>
        </w:rPr>
      </w:pPr>
      <w:r w:rsidRPr="00453E3F">
        <w:rPr>
          <w:noProof/>
          <w:szCs w:val="24"/>
        </w:rPr>
        <w:t>RESULTS</w:t>
      </w:r>
    </w:p>
    <w:p w14:paraId="150E5931" w14:textId="1EA95F71" w:rsidR="00E40DAC" w:rsidRPr="00453E3F" w:rsidRDefault="00E40DAC" w:rsidP="00DA5A17">
      <w:pPr>
        <w:pStyle w:val="JOPText"/>
        <w:ind w:firstLine="0"/>
        <w:rPr>
          <w:b/>
          <w:i/>
          <w:noProof/>
        </w:rPr>
      </w:pPr>
      <w:r w:rsidRPr="00453E3F">
        <w:rPr>
          <w:shd w:val="clear" w:color="auto" w:fill="FFFFFF"/>
        </w:rPr>
        <w:t xml:space="preserve">Provide a concise and precise description of the experimental results, their interpretation as well as the experimental conclusions that can be drawn. The Results section should include all primary and secondary outcome measures </w:t>
      </w:r>
      <w:r w:rsidR="00DA5A17" w:rsidRPr="00453E3F">
        <w:rPr>
          <w:shd w:val="clear" w:color="auto" w:fill="FFFFFF"/>
        </w:rPr>
        <w:t>analysed</w:t>
      </w:r>
      <w:r w:rsidRPr="00453E3F">
        <w:rPr>
          <w:shd w:val="clear" w:color="auto" w:fill="FFFFFF"/>
        </w:rPr>
        <w:t>. The section may be divided into subsections, each with a concise subheading. Tables and figures central to the study should be included in the main paper. The Results section should be written in past tense.</w:t>
      </w:r>
    </w:p>
    <w:p w14:paraId="62805B68" w14:textId="77777777" w:rsidR="00E40DAC" w:rsidRPr="00453E3F" w:rsidRDefault="00E40DAC" w:rsidP="00E40DAC">
      <w:pPr>
        <w:pStyle w:val="JOPH2"/>
        <w:spacing w:line="480" w:lineRule="auto"/>
        <w:rPr>
          <w:b w:val="0"/>
          <w:i/>
          <w:noProof/>
          <w:szCs w:val="24"/>
        </w:rPr>
      </w:pPr>
      <w:r w:rsidRPr="00453E3F">
        <w:rPr>
          <w:noProof/>
          <w:szCs w:val="24"/>
        </w:rPr>
        <w:t>DISCUSSIONS</w:t>
      </w:r>
    </w:p>
    <w:p w14:paraId="713F7DDE" w14:textId="77777777" w:rsidR="00E40DAC" w:rsidRPr="00453E3F" w:rsidRDefault="00E40DAC" w:rsidP="00DA5A17">
      <w:pPr>
        <w:pStyle w:val="JOPText"/>
        <w:ind w:firstLine="0"/>
        <w:rPr>
          <w:i/>
          <w:shd w:val="clear" w:color="auto" w:fill="FFFFFF"/>
        </w:rPr>
      </w:pPr>
      <w:r w:rsidRPr="00453E3F">
        <w:rPr>
          <w:shd w:val="clear" w:color="auto" w:fill="FFFFFF"/>
        </w:rPr>
        <w:t>Elaborate on the new and important findings of the study. Do not repeat in detail data or other information already given in the Introduction or the Results sections. Compare and discuss with previous works (citing references). Discuss the implications of the findings and their limitations. Avoid claiming priority and alluding to work that has not been completed.</w:t>
      </w:r>
    </w:p>
    <w:p w14:paraId="2BCCACBA" w14:textId="56B54601" w:rsidR="00E40DAC" w:rsidRPr="00453E3F" w:rsidRDefault="00E40DAC" w:rsidP="00DA5A17">
      <w:pPr>
        <w:pStyle w:val="JOPText"/>
        <w:ind w:firstLine="567"/>
        <w:rPr>
          <w:b/>
          <w:i/>
          <w:noProof/>
        </w:rPr>
      </w:pPr>
      <w:r w:rsidRPr="00453E3F">
        <w:rPr>
          <w:shd w:val="clear" w:color="auto" w:fill="FFFFFF"/>
        </w:rPr>
        <w:lastRenderedPageBreak/>
        <w:t xml:space="preserve">State new hypotheses when warranted. Discuss your finding </w:t>
      </w:r>
      <w:r w:rsidR="00DA5A17" w:rsidRPr="00453E3F">
        <w:rPr>
          <w:shd w:val="clear" w:color="auto" w:fill="FFFFFF"/>
        </w:rPr>
        <w:t>about</w:t>
      </w:r>
      <w:r w:rsidRPr="00453E3F">
        <w:rPr>
          <w:shd w:val="clear" w:color="auto" w:fill="FFFFFF"/>
        </w:rPr>
        <w:t xml:space="preserve"> future research. Recommendations, when appropriate, must be given at the end of this section followed by a concluding paragraph.</w:t>
      </w:r>
    </w:p>
    <w:p w14:paraId="660B37CE" w14:textId="77777777" w:rsidR="00E40DAC" w:rsidRPr="00453E3F" w:rsidRDefault="00E40DAC" w:rsidP="00E40DAC">
      <w:pPr>
        <w:pStyle w:val="JOPH2"/>
        <w:spacing w:line="480" w:lineRule="auto"/>
        <w:rPr>
          <w:b w:val="0"/>
          <w:i/>
          <w:noProof/>
          <w:szCs w:val="24"/>
        </w:rPr>
      </w:pPr>
      <w:r w:rsidRPr="00453E3F">
        <w:rPr>
          <w:noProof/>
          <w:szCs w:val="24"/>
        </w:rPr>
        <w:t>CONCLUSION</w:t>
      </w:r>
    </w:p>
    <w:p w14:paraId="5768CAAD" w14:textId="77777777" w:rsidR="00E40DAC" w:rsidRPr="00DA4577" w:rsidRDefault="00E40DAC" w:rsidP="00E40DAC">
      <w:pPr>
        <w:pStyle w:val="JOPH2"/>
        <w:spacing w:before="0" w:after="0" w:line="480" w:lineRule="auto"/>
        <w:jc w:val="both"/>
        <w:rPr>
          <w:b w:val="0"/>
          <w:bCs/>
          <w:i/>
          <w:noProof/>
          <w:szCs w:val="24"/>
        </w:rPr>
      </w:pPr>
      <w:r w:rsidRPr="00DA4577">
        <w:rPr>
          <w:b w:val="0"/>
          <w:bCs/>
          <w:szCs w:val="24"/>
          <w:shd w:val="clear" w:color="auto" w:fill="FFFFFF"/>
        </w:rPr>
        <w:t xml:space="preserve">Link the conclusions with the goals of the study. </w:t>
      </w:r>
    </w:p>
    <w:p w14:paraId="6A343DD0" w14:textId="1798213B" w:rsidR="006228A2" w:rsidRPr="00453E3F" w:rsidRDefault="00E40DAC" w:rsidP="00E40DAC">
      <w:pPr>
        <w:pStyle w:val="JOPH2"/>
        <w:spacing w:line="480" w:lineRule="auto"/>
        <w:rPr>
          <w:b w:val="0"/>
          <w:i/>
          <w:noProof/>
          <w:szCs w:val="24"/>
        </w:rPr>
      </w:pPr>
      <w:r w:rsidRPr="00453E3F">
        <w:rPr>
          <w:noProof/>
          <w:szCs w:val="24"/>
        </w:rPr>
        <w:t>ACKNOWLEDGEMENT</w:t>
      </w:r>
      <w:r w:rsidR="00DA4577">
        <w:rPr>
          <w:noProof/>
          <w:szCs w:val="24"/>
        </w:rPr>
        <w:t>S</w:t>
      </w:r>
    </w:p>
    <w:p w14:paraId="71345523" w14:textId="0436896F" w:rsidR="00E40DAC" w:rsidRDefault="00E40DAC" w:rsidP="00DA5A17">
      <w:pPr>
        <w:pStyle w:val="JOPText"/>
        <w:ind w:firstLine="0"/>
        <w:rPr>
          <w:lang w:val="en-MY" w:eastAsia="en-MY"/>
        </w:rPr>
      </w:pPr>
      <w:r w:rsidRPr="00453E3F">
        <w:rPr>
          <w:lang w:val="en-MY" w:eastAsia="en-MY"/>
        </w:rPr>
        <w:t>Acknowledgments of people, grants, funds, etc. should be placed in a separate section before the reference list. The names of funding organizations should be written in full.</w:t>
      </w:r>
    </w:p>
    <w:p w14:paraId="3B43152E" w14:textId="55FDABA7" w:rsidR="00DA5A17" w:rsidRDefault="00DA5A17" w:rsidP="00DA5A17">
      <w:pPr>
        <w:pStyle w:val="JOPH2"/>
        <w:rPr>
          <w:lang w:val="en-MY" w:eastAsia="en-MY"/>
        </w:rPr>
      </w:pPr>
      <w:r>
        <w:rPr>
          <w:lang w:val="en-MY" w:eastAsia="en-MY"/>
        </w:rPr>
        <w:t>Conflict of interest</w:t>
      </w:r>
    </w:p>
    <w:p w14:paraId="1DF1B563" w14:textId="2929F1CD" w:rsidR="00DA5A17" w:rsidRPr="004B19A7" w:rsidRDefault="004B19A7" w:rsidP="004B19A7">
      <w:pPr>
        <w:pStyle w:val="JOPH2"/>
        <w:spacing w:line="480" w:lineRule="auto"/>
        <w:rPr>
          <w:b w:val="0"/>
          <w:bCs/>
          <w:szCs w:val="24"/>
          <w:lang w:val="en-MY" w:eastAsia="en-MY"/>
        </w:rPr>
      </w:pPr>
      <w:r w:rsidRPr="003E04EA">
        <w:rPr>
          <w:b w:val="0"/>
          <w:bCs/>
          <w:szCs w:val="24"/>
          <w:lang w:val="en-MY" w:eastAsia="en-MY"/>
        </w:rPr>
        <w:t>The authors must declare any conflicts of interest as a statement in the text. Authors having no conflict of interests should make an appropriate declaration. All funding sources of the research must be written in acknowledgements.</w:t>
      </w:r>
      <w:bookmarkStart w:id="0" w:name="_GoBack"/>
      <w:bookmarkEnd w:id="0"/>
    </w:p>
    <w:p w14:paraId="0F8EE231" w14:textId="77777777" w:rsidR="00DA5A17" w:rsidRDefault="00DA5A17">
      <w:pPr>
        <w:rPr>
          <w:rFonts w:ascii="Times New Roman" w:hAnsi="Times New Roman" w:cs="Times New Roman"/>
          <w:bCs/>
          <w:color w:val="000000" w:themeColor="text1"/>
          <w:sz w:val="24"/>
          <w:szCs w:val="18"/>
          <w:lang w:val="en-MY" w:eastAsia="en-MY"/>
        </w:rPr>
      </w:pPr>
      <w:r>
        <w:rPr>
          <w:b/>
          <w:bCs/>
          <w:lang w:val="en-MY" w:eastAsia="en-MY"/>
        </w:rPr>
        <w:br w:type="page"/>
      </w:r>
    </w:p>
    <w:p w14:paraId="7FB3143A" w14:textId="67A0EDFC" w:rsidR="006228A2" w:rsidRPr="00453E3F" w:rsidRDefault="006228A2" w:rsidP="00085C34">
      <w:pPr>
        <w:pStyle w:val="JOPH1"/>
        <w:spacing w:before="0" w:after="240" w:line="240" w:lineRule="auto"/>
        <w:rPr>
          <w:noProof/>
          <w:szCs w:val="24"/>
        </w:rPr>
      </w:pPr>
      <w:r w:rsidRPr="00453E3F">
        <w:rPr>
          <w:noProof/>
          <w:szCs w:val="24"/>
        </w:rPr>
        <w:lastRenderedPageBreak/>
        <w:t>R</w:t>
      </w:r>
      <w:r w:rsidR="00C724AD" w:rsidRPr="00453E3F">
        <w:rPr>
          <w:noProof/>
          <w:szCs w:val="24"/>
        </w:rPr>
        <w:t>EFERENCES</w:t>
      </w:r>
      <w:r w:rsidR="009D5F15" w:rsidRPr="00453E3F">
        <w:rPr>
          <w:noProof/>
          <w:szCs w:val="24"/>
        </w:rPr>
        <w:t xml:space="preserve"> (APA 6</w:t>
      </w:r>
      <w:r w:rsidR="009D5F15" w:rsidRPr="00453E3F">
        <w:rPr>
          <w:noProof/>
          <w:szCs w:val="24"/>
          <w:vertAlign w:val="superscript"/>
        </w:rPr>
        <w:t>th</w:t>
      </w:r>
      <w:r w:rsidR="009D5F15" w:rsidRPr="00453E3F">
        <w:rPr>
          <w:noProof/>
          <w:szCs w:val="24"/>
        </w:rPr>
        <w:t xml:space="preserve"> style)</w:t>
      </w:r>
    </w:p>
    <w:p w14:paraId="1007AAB3" w14:textId="77777777" w:rsidR="00DA5A17" w:rsidRPr="00DA5A17" w:rsidRDefault="00DA5A17" w:rsidP="00DA5A17">
      <w:pPr>
        <w:pStyle w:val="NormalWeb"/>
        <w:shd w:val="clear" w:color="auto" w:fill="FEFEFE"/>
        <w:spacing w:before="0" w:beforeAutospacing="0" w:after="240" w:afterAutospacing="0"/>
        <w:ind w:left="567" w:hanging="567"/>
        <w:jc w:val="both"/>
        <w:rPr>
          <w:color w:val="000000" w:themeColor="text1"/>
        </w:rPr>
      </w:pPr>
      <w:r w:rsidRPr="00DA5A17">
        <w:rPr>
          <w:color w:val="000000" w:themeColor="text1"/>
        </w:rPr>
        <w:t>Dutton, W. H. (2013). </w:t>
      </w:r>
      <w:r w:rsidRPr="00DA5A17">
        <w:rPr>
          <w:rStyle w:val="Emphasis"/>
          <w:color w:val="000000" w:themeColor="text1"/>
        </w:rPr>
        <w:t>Oxford handbook of Internet studies</w:t>
      </w:r>
      <w:r w:rsidRPr="00DA5A17">
        <w:rPr>
          <w:color w:val="000000" w:themeColor="text1"/>
        </w:rPr>
        <w:t>. Oxford, England: Oxford University Press.</w:t>
      </w:r>
    </w:p>
    <w:p w14:paraId="112C5D43" w14:textId="77777777" w:rsidR="00DA5A17" w:rsidRPr="00DA5A17" w:rsidRDefault="00DA5A17" w:rsidP="00DA5A17">
      <w:pPr>
        <w:pStyle w:val="NormalWeb"/>
        <w:shd w:val="clear" w:color="auto" w:fill="FEFEFE"/>
        <w:spacing w:before="0" w:beforeAutospacing="0" w:after="240" w:afterAutospacing="0"/>
        <w:ind w:left="567" w:hanging="567"/>
        <w:jc w:val="both"/>
        <w:rPr>
          <w:color w:val="000000" w:themeColor="text1"/>
        </w:rPr>
      </w:pPr>
      <w:r w:rsidRPr="00DA5A17">
        <w:rPr>
          <w:color w:val="000000" w:themeColor="text1"/>
        </w:rPr>
        <w:t>Elvrum, A. K. G. (2016). </w:t>
      </w:r>
      <w:r w:rsidRPr="00DA5A17">
        <w:rPr>
          <w:rStyle w:val="Emphasis"/>
          <w:color w:val="000000" w:themeColor="text1"/>
        </w:rPr>
        <w:t>Assessment of hand function in children with bilateral cerebral palsy.</w:t>
      </w:r>
      <w:r w:rsidRPr="00DA5A17">
        <w:rPr>
          <w:color w:val="000000" w:themeColor="text1"/>
        </w:rPr>
        <w:t> (Doctor of Philosophy), Norwegian University of Science and Technology, Trondheim, Norway.</w:t>
      </w:r>
    </w:p>
    <w:p w14:paraId="6E028AB6" w14:textId="77777777" w:rsidR="00DA5A17" w:rsidRPr="00DA5A17" w:rsidRDefault="00DA5A17" w:rsidP="00DA5A17">
      <w:pPr>
        <w:pStyle w:val="EndNoteBibliography"/>
        <w:spacing w:after="240"/>
        <w:ind w:left="567" w:hanging="567"/>
        <w:jc w:val="both"/>
        <w:rPr>
          <w:rFonts w:ascii="Times New Roman" w:hAnsi="Times New Roman" w:cs="Times New Roman"/>
          <w:color w:val="000000" w:themeColor="text1"/>
          <w:sz w:val="24"/>
          <w:szCs w:val="24"/>
        </w:rPr>
      </w:pPr>
      <w:r w:rsidRPr="00DA5A17">
        <w:rPr>
          <w:rFonts w:ascii="Times New Roman" w:hAnsi="Times New Roman" w:cs="Times New Roman"/>
          <w:color w:val="000000" w:themeColor="text1"/>
          <w:sz w:val="24"/>
          <w:szCs w:val="24"/>
        </w:rPr>
        <w:t xml:space="preserve">Khor, P. Y., Mohd Aluwi, M. F. F., Rullah, K., &amp; Lam, K. W. (2019). Insights on the synthesis of asymmetric curcumin derivatives and their biological activities. </w:t>
      </w:r>
      <w:r w:rsidRPr="00DA5A17">
        <w:rPr>
          <w:rFonts w:ascii="Times New Roman" w:hAnsi="Times New Roman" w:cs="Times New Roman"/>
          <w:i/>
          <w:color w:val="000000" w:themeColor="text1"/>
          <w:sz w:val="24"/>
          <w:szCs w:val="24"/>
        </w:rPr>
        <w:t>European Journal of Medicinal Chemistry, 183</w:t>
      </w:r>
      <w:r w:rsidRPr="00DA5A17">
        <w:rPr>
          <w:rFonts w:ascii="Times New Roman" w:hAnsi="Times New Roman" w:cs="Times New Roman"/>
          <w:color w:val="000000" w:themeColor="text1"/>
          <w:sz w:val="24"/>
          <w:szCs w:val="24"/>
        </w:rPr>
        <w:t>, 111704. doi:</w:t>
      </w:r>
      <w:hyperlink r:id="rId9" w:history="1">
        <w:r w:rsidRPr="00DA5A17">
          <w:rPr>
            <w:rStyle w:val="Hyperlink"/>
            <w:rFonts w:ascii="Times New Roman" w:hAnsi="Times New Roman" w:cs="Times New Roman"/>
            <w:color w:val="000000" w:themeColor="text1"/>
            <w:sz w:val="24"/>
            <w:szCs w:val="24"/>
            <w:u w:val="none"/>
          </w:rPr>
          <w:t>https://doi.org/10.1016/j.ejmech.2019.111704</w:t>
        </w:r>
      </w:hyperlink>
    </w:p>
    <w:p w14:paraId="72904ADF" w14:textId="77777777" w:rsidR="00DA5A17" w:rsidRPr="00DA5A17" w:rsidRDefault="00DA5A17" w:rsidP="00DA5A17">
      <w:pPr>
        <w:pStyle w:val="EndNoteBibliography"/>
        <w:spacing w:after="240"/>
        <w:ind w:left="567" w:hanging="567"/>
        <w:jc w:val="both"/>
        <w:rPr>
          <w:rFonts w:ascii="Times New Roman" w:hAnsi="Times New Roman" w:cs="Times New Roman"/>
          <w:color w:val="000000" w:themeColor="text1"/>
          <w:sz w:val="24"/>
          <w:szCs w:val="24"/>
        </w:rPr>
      </w:pPr>
      <w:r w:rsidRPr="00DA5A17">
        <w:rPr>
          <w:rFonts w:ascii="Times New Roman" w:hAnsi="Times New Roman" w:cs="Times New Roman"/>
          <w:color w:val="000000" w:themeColor="text1"/>
          <w:sz w:val="24"/>
          <w:szCs w:val="24"/>
        </w:rPr>
        <w:t xml:space="preserve">Rang, H. P. (2013). Chapter 1 - The development of the pharmaceutical industry. In R. G. Hill &amp; H. P. Rang (Eds.), </w:t>
      </w:r>
      <w:r w:rsidRPr="00DA5A17">
        <w:rPr>
          <w:rFonts w:ascii="Times New Roman" w:hAnsi="Times New Roman" w:cs="Times New Roman"/>
          <w:i/>
          <w:color w:val="000000" w:themeColor="text1"/>
          <w:sz w:val="24"/>
          <w:szCs w:val="24"/>
        </w:rPr>
        <w:t>Drug Discovery and Development (Second Edition)</w:t>
      </w:r>
      <w:r w:rsidRPr="00DA5A17">
        <w:rPr>
          <w:rFonts w:ascii="Times New Roman" w:hAnsi="Times New Roman" w:cs="Times New Roman"/>
          <w:color w:val="000000" w:themeColor="text1"/>
          <w:sz w:val="24"/>
          <w:szCs w:val="24"/>
        </w:rPr>
        <w:t xml:space="preserve"> (pp. 3-18): Churchill Livingstone.</w:t>
      </w:r>
    </w:p>
    <w:p w14:paraId="24953670" w14:textId="782BFE17" w:rsidR="00DA5A17" w:rsidRPr="00DA5A17" w:rsidRDefault="00DA5A17" w:rsidP="00DA5A17">
      <w:pPr>
        <w:pStyle w:val="EndNoteBibliography"/>
        <w:spacing w:after="240"/>
        <w:ind w:left="567" w:hanging="567"/>
        <w:jc w:val="both"/>
        <w:rPr>
          <w:rFonts w:ascii="Times New Roman" w:hAnsi="Times New Roman" w:cs="Times New Roman"/>
          <w:color w:val="000000" w:themeColor="text1"/>
          <w:sz w:val="24"/>
          <w:szCs w:val="24"/>
        </w:rPr>
      </w:pPr>
      <w:r w:rsidRPr="00DA5A17">
        <w:rPr>
          <w:rFonts w:ascii="Times New Roman" w:hAnsi="Times New Roman" w:cs="Times New Roman"/>
          <w:color w:val="000000" w:themeColor="text1"/>
          <w:sz w:val="24"/>
          <w:szCs w:val="24"/>
        </w:rPr>
        <w:t>The Coca-Cola Company. (2017). 2016 sustainability report. Retrieved from The Coca Cola Company</w:t>
      </w:r>
      <w:r>
        <w:rPr>
          <w:rFonts w:ascii="Times New Roman" w:hAnsi="Times New Roman" w:cs="Times New Roman"/>
          <w:color w:val="000000" w:themeColor="text1"/>
          <w:sz w:val="24"/>
          <w:szCs w:val="24"/>
        </w:rPr>
        <w:t xml:space="preserve"> </w:t>
      </w:r>
      <w:r w:rsidRPr="00DA5A17">
        <w:rPr>
          <w:rFonts w:ascii="Times New Roman" w:hAnsi="Times New Roman" w:cs="Times New Roman"/>
          <w:color w:val="000000" w:themeColor="text1"/>
          <w:sz w:val="24"/>
          <w:szCs w:val="24"/>
        </w:rPr>
        <w:t>website: http://www.coca-colacompany.com/content/dam/journey/us/en/private/fileassets/pdf/2017/2016-sustainability–update/2016-Sustainability-Report-The-Coca-ColaCompany.pdf</w:t>
      </w:r>
    </w:p>
    <w:p w14:paraId="0B56300C" w14:textId="77777777" w:rsidR="00DA5A17" w:rsidRPr="00DA5A17" w:rsidRDefault="00DA5A17" w:rsidP="00DA5A17">
      <w:pPr>
        <w:pStyle w:val="NormalWeb"/>
        <w:shd w:val="clear" w:color="auto" w:fill="FEFEFE"/>
        <w:spacing w:before="0" w:beforeAutospacing="0" w:after="240" w:afterAutospacing="0"/>
        <w:ind w:left="567" w:hanging="567"/>
        <w:jc w:val="both"/>
        <w:rPr>
          <w:color w:val="000000" w:themeColor="text1"/>
        </w:rPr>
      </w:pPr>
      <w:r w:rsidRPr="00DA5A17">
        <w:rPr>
          <w:color w:val="000000" w:themeColor="text1"/>
        </w:rPr>
        <w:t>Yang, Q., &amp; Harris, J. G. (2010a). </w:t>
      </w:r>
      <w:r w:rsidRPr="00DA5A17">
        <w:rPr>
          <w:rStyle w:val="Emphasis"/>
          <w:color w:val="000000" w:themeColor="text1"/>
        </w:rPr>
        <w:t>Dynamic range control for audio signals using fourth-order level estimation</w:t>
      </w:r>
      <w:r w:rsidRPr="00DA5A17">
        <w:rPr>
          <w:color w:val="000000" w:themeColor="text1"/>
        </w:rPr>
        <w:t>. Paper presented at the 129th Audio Engineering Society Convention, San Francisco, CA.</w:t>
      </w:r>
    </w:p>
    <w:p w14:paraId="047DE92C" w14:textId="77777777" w:rsidR="00DA5A17" w:rsidRPr="00DA5A17" w:rsidRDefault="00DA5A17" w:rsidP="00DA5A17">
      <w:pPr>
        <w:pStyle w:val="NormalWeb"/>
        <w:shd w:val="clear" w:color="auto" w:fill="FEFEFE"/>
        <w:spacing w:before="0" w:beforeAutospacing="0" w:after="240" w:afterAutospacing="0"/>
        <w:ind w:left="567" w:hanging="567"/>
        <w:jc w:val="both"/>
        <w:rPr>
          <w:color w:val="000000" w:themeColor="text1"/>
        </w:rPr>
      </w:pPr>
      <w:r w:rsidRPr="00DA5A17">
        <w:rPr>
          <w:color w:val="000000" w:themeColor="text1"/>
        </w:rPr>
        <w:t>Yang, Q., &amp; Harris, J. G. (2010b). </w:t>
      </w:r>
      <w:r w:rsidRPr="00DA5A17">
        <w:rPr>
          <w:rStyle w:val="Emphasis"/>
          <w:color w:val="000000" w:themeColor="text1"/>
        </w:rPr>
        <w:t>A higher-order spectro-temporal integration model for predicting signal audibility</w:t>
      </w:r>
      <w:r w:rsidRPr="00DA5A17">
        <w:rPr>
          <w:color w:val="000000" w:themeColor="text1"/>
        </w:rPr>
        <w:t>. Paper presented at the International Conference on Acoustics, Speech, and Signal Processing, Dallas, TX.</w:t>
      </w:r>
    </w:p>
    <w:p w14:paraId="152EC94E" w14:textId="054DCA26" w:rsidR="005223F4" w:rsidRPr="00453E3F" w:rsidRDefault="005223F4" w:rsidP="00085C34">
      <w:pPr>
        <w:pStyle w:val="JOPText"/>
        <w:spacing w:after="240" w:line="240" w:lineRule="auto"/>
        <w:ind w:firstLine="0"/>
        <w:rPr>
          <w:rFonts w:cs="Times New Roman"/>
          <w:noProof/>
          <w:szCs w:val="24"/>
        </w:rPr>
      </w:pPr>
    </w:p>
    <w:sectPr w:rsidR="005223F4" w:rsidRPr="00453E3F" w:rsidSect="00453E3F">
      <w:headerReference w:type="default" r:id="rId10"/>
      <w:footerReference w:type="default" r:id="rId11"/>
      <w:type w:val="continuous"/>
      <w:pgSz w:w="11906" w:h="16838" w:code="9"/>
      <w:pgMar w:top="1418" w:right="1418" w:bottom="1418" w:left="1418"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7805" w14:textId="77777777" w:rsidR="0055351E" w:rsidRDefault="0055351E" w:rsidP="00927301">
      <w:pPr>
        <w:spacing w:after="0" w:line="240" w:lineRule="auto"/>
      </w:pPr>
      <w:r>
        <w:separator/>
      </w:r>
    </w:p>
  </w:endnote>
  <w:endnote w:type="continuationSeparator" w:id="0">
    <w:p w14:paraId="3C549AE8" w14:textId="77777777" w:rsidR="0055351E" w:rsidRDefault="0055351E"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43848"/>
      <w:docPartObj>
        <w:docPartGallery w:val="Page Numbers (Bottom of Page)"/>
        <w:docPartUnique/>
      </w:docPartObj>
    </w:sdtPr>
    <w:sdtEndPr>
      <w:rPr>
        <w:noProof/>
      </w:rPr>
    </w:sdtEndPr>
    <w:sdtContent>
      <w:p w14:paraId="358182D1" w14:textId="77777777" w:rsidR="009536C0" w:rsidRDefault="009536C0">
        <w:pPr>
          <w:pStyle w:val="Footer"/>
          <w:jc w:val="center"/>
        </w:pPr>
        <w:r>
          <w:ptab w:relativeTo="margin" w:alignment="left" w:leader="none"/>
        </w: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1</w:t>
        </w:r>
        <w:r w:rsidRPr="009536C0">
          <w:rPr>
            <w:noProof/>
            <w:sz w:val="14"/>
            <w:szCs w:val="14"/>
          </w:rPr>
          <w:fldChar w:fldCharType="end"/>
        </w:r>
        <w:r>
          <w:rPr>
            <w:noProof/>
            <w:sz w:val="14"/>
            <w:szCs w:val="14"/>
          </w:rPr>
          <w:ptab w:relativeTo="margin" w:alignment="right" w:leader="none"/>
        </w:r>
      </w:p>
    </w:sdtContent>
  </w:sdt>
  <w:p w14:paraId="44846B4F" w14:textId="77777777"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46017"/>
      <w:docPartObj>
        <w:docPartGallery w:val="Page Numbers (Bottom of Page)"/>
        <w:docPartUnique/>
      </w:docPartObj>
    </w:sdtPr>
    <w:sdtEndPr>
      <w:rPr>
        <w:noProof/>
      </w:rPr>
    </w:sdtEndPr>
    <w:sdtContent>
      <w:p w14:paraId="3A5B8106" w14:textId="77777777"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2</w:t>
        </w:r>
        <w:r w:rsidRPr="009536C0">
          <w:rPr>
            <w:noProof/>
            <w:sz w:val="14"/>
            <w:szCs w:val="14"/>
          </w:rPr>
          <w:fldChar w:fldCharType="end"/>
        </w:r>
        <w:r>
          <w:rPr>
            <w:noProof/>
            <w:sz w:val="14"/>
            <w:szCs w:val="14"/>
          </w:rPr>
          <w:ptab w:relativeTo="margin" w:alignment="right" w:leader="none"/>
        </w:r>
      </w:p>
    </w:sdtContent>
  </w:sdt>
  <w:p w14:paraId="63718989"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BF37" w14:textId="77777777" w:rsidR="0055351E" w:rsidRDefault="0055351E" w:rsidP="00927301">
      <w:pPr>
        <w:spacing w:after="0" w:line="240" w:lineRule="auto"/>
      </w:pPr>
      <w:r>
        <w:separator/>
      </w:r>
    </w:p>
  </w:footnote>
  <w:footnote w:type="continuationSeparator" w:id="0">
    <w:p w14:paraId="455B357F" w14:textId="77777777" w:rsidR="0055351E" w:rsidRDefault="0055351E"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C3AD" w14:textId="77777777" w:rsidR="009536C0" w:rsidRPr="00DD776E" w:rsidRDefault="009536C0" w:rsidP="00DD7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0A96"/>
    <w:multiLevelType w:val="hybridMultilevel"/>
    <w:tmpl w:val="88140530"/>
    <w:lvl w:ilvl="0" w:tplc="4DA2C38C">
      <w:start w:val="1"/>
      <w:numFmt w:val="upperLetter"/>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63530"/>
    <w:multiLevelType w:val="hybridMultilevel"/>
    <w:tmpl w:val="DC66F51E"/>
    <w:lvl w:ilvl="0" w:tplc="4409000F">
      <w:start w:val="1"/>
      <w:numFmt w:val="decimal"/>
      <w:pStyle w:val="IOPRefs"/>
      <w:lvlText w:val="%1."/>
      <w:lvlJc w:val="left"/>
      <w:pPr>
        <w:tabs>
          <w:tab w:val="num" w:pos="284"/>
        </w:tabs>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zczNzA0NTUwNzRQ0lEKTi0uzszPAykwrgUAQ7DU+SwAAAA="/>
  </w:docVars>
  <w:rsids>
    <w:rsidRoot w:val="000C6AD1"/>
    <w:rsid w:val="00050A4A"/>
    <w:rsid w:val="00085C34"/>
    <w:rsid w:val="000A33FC"/>
    <w:rsid w:val="000C6AD1"/>
    <w:rsid w:val="00117927"/>
    <w:rsid w:val="00322803"/>
    <w:rsid w:val="00396087"/>
    <w:rsid w:val="003A5833"/>
    <w:rsid w:val="00453E3F"/>
    <w:rsid w:val="004A3755"/>
    <w:rsid w:val="004B19A7"/>
    <w:rsid w:val="004B7258"/>
    <w:rsid w:val="004D2C0F"/>
    <w:rsid w:val="004D2E4E"/>
    <w:rsid w:val="005223F4"/>
    <w:rsid w:val="0055274C"/>
    <w:rsid w:val="0055351E"/>
    <w:rsid w:val="006228A2"/>
    <w:rsid w:val="00631A3D"/>
    <w:rsid w:val="00654D1E"/>
    <w:rsid w:val="007347DF"/>
    <w:rsid w:val="007C3A40"/>
    <w:rsid w:val="0087550C"/>
    <w:rsid w:val="008D59E9"/>
    <w:rsid w:val="00927301"/>
    <w:rsid w:val="009536C0"/>
    <w:rsid w:val="009D5F15"/>
    <w:rsid w:val="009F1710"/>
    <w:rsid w:val="00A12880"/>
    <w:rsid w:val="00A21CD3"/>
    <w:rsid w:val="00A40AFB"/>
    <w:rsid w:val="00AD4212"/>
    <w:rsid w:val="00B31D49"/>
    <w:rsid w:val="00B41CE8"/>
    <w:rsid w:val="00B7586C"/>
    <w:rsid w:val="00B86263"/>
    <w:rsid w:val="00C240B6"/>
    <w:rsid w:val="00C3209A"/>
    <w:rsid w:val="00C724AD"/>
    <w:rsid w:val="00D43152"/>
    <w:rsid w:val="00D45902"/>
    <w:rsid w:val="00D74B07"/>
    <w:rsid w:val="00DA4577"/>
    <w:rsid w:val="00DA5A17"/>
    <w:rsid w:val="00DD776E"/>
    <w:rsid w:val="00E20803"/>
    <w:rsid w:val="00E40DAC"/>
    <w:rsid w:val="00E5050F"/>
    <w:rsid w:val="00E64F69"/>
    <w:rsid w:val="00E86050"/>
    <w:rsid w:val="00F551B5"/>
    <w:rsid w:val="00F7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C6D7"/>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5">
    <w:name w:val="heading 5"/>
    <w:basedOn w:val="Normal"/>
    <w:link w:val="Heading5Char"/>
    <w:uiPriority w:val="9"/>
    <w:qFormat/>
    <w:rsid w:val="00E40DAC"/>
    <w:pPr>
      <w:spacing w:before="100" w:beforeAutospacing="1" w:after="100" w:afterAutospacing="1" w:line="240" w:lineRule="auto"/>
      <w:outlineLvl w:val="4"/>
    </w:pPr>
    <w:rPr>
      <w:rFonts w:ascii="Times New Roman" w:eastAsia="Times New Roman" w:hAnsi="Times New Roman" w:cs="Times New Roman"/>
      <w:b/>
      <w:bCs/>
      <w:sz w:val="20"/>
      <w:szCs w:val="20"/>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rsid w:val="00654D1E"/>
    <w:pPr>
      <w:pBdr>
        <w:bottom w:val="single" w:sz="4" w:space="1" w:color="auto"/>
      </w:pBdr>
    </w:pPr>
  </w:style>
  <w:style w:type="paragraph" w:customStyle="1" w:styleId="IOPTitle">
    <w:name w:val="IOPTitle"/>
    <w:basedOn w:val="Normal"/>
    <w:link w:val="IOPTitleChar"/>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JOPH1">
    <w:name w:val="JOPH1"/>
    <w:basedOn w:val="IOPAff"/>
    <w:link w:val="JOPH1Char"/>
    <w:qFormat/>
    <w:rsid w:val="00453E3F"/>
    <w:pPr>
      <w:spacing w:before="200" w:after="120"/>
      <w:ind w:right="0"/>
    </w:pPr>
    <w:rPr>
      <w:b/>
      <w:color w:val="000000" w:themeColor="text1"/>
      <w:sz w:val="24"/>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JOPAbsText">
    <w:name w:val="JOPAbsText"/>
    <w:basedOn w:val="Normal"/>
    <w:link w:val="JOPAbsTextChar"/>
    <w:qFormat/>
    <w:rsid w:val="00453E3F"/>
    <w:pPr>
      <w:spacing w:after="0" w:line="360" w:lineRule="auto"/>
      <w:jc w:val="both"/>
    </w:pPr>
    <w:rPr>
      <w:rFonts w:ascii="Times New Roman" w:hAnsi="Times New Roman"/>
      <w:color w:val="000000" w:themeColor="text1"/>
      <w:sz w:val="24"/>
    </w:rPr>
  </w:style>
  <w:style w:type="character" w:customStyle="1" w:styleId="JOPH1Char">
    <w:name w:val="JOPH1 Char"/>
    <w:basedOn w:val="IOPAffChar"/>
    <w:link w:val="JOPH1"/>
    <w:rsid w:val="00453E3F"/>
    <w:rPr>
      <w:rFonts w:ascii="Times New Roman" w:hAnsi="Times New Roman" w:cs="Times New Roman"/>
      <w:b/>
      <w:color w:val="000000" w:themeColor="text1"/>
      <w:sz w:val="24"/>
      <w:szCs w:val="18"/>
    </w:rPr>
  </w:style>
  <w:style w:type="paragraph" w:customStyle="1" w:styleId="IOPKwd">
    <w:name w:val="IOPKwd"/>
    <w:basedOn w:val="JOPAbsText"/>
    <w:link w:val="IOPKwdChar"/>
    <w:rsid w:val="005223F4"/>
    <w:pPr>
      <w:pBdr>
        <w:bottom w:val="single" w:sz="4" w:space="1" w:color="auto"/>
      </w:pBdr>
      <w:spacing w:before="240" w:after="240"/>
    </w:pPr>
  </w:style>
  <w:style w:type="character" w:customStyle="1" w:styleId="JOPAbsTextChar">
    <w:name w:val="JOPAbsText Char"/>
    <w:basedOn w:val="DefaultParagraphFont"/>
    <w:link w:val="JOPAbsText"/>
    <w:rsid w:val="00453E3F"/>
    <w:rPr>
      <w:rFonts w:ascii="Times New Roman" w:hAnsi="Times New Roman"/>
      <w:color w:val="000000" w:themeColor="text1"/>
      <w:sz w:val="24"/>
    </w:rPr>
  </w:style>
  <w:style w:type="paragraph" w:customStyle="1" w:styleId="JOPText">
    <w:name w:val="JOPText"/>
    <w:basedOn w:val="JOPAbsText"/>
    <w:link w:val="JOPTextChar"/>
    <w:qFormat/>
    <w:rsid w:val="00DA5A17"/>
    <w:pPr>
      <w:spacing w:line="480" w:lineRule="auto"/>
      <w:ind w:firstLine="227"/>
    </w:pPr>
  </w:style>
  <w:style w:type="character" w:customStyle="1" w:styleId="IOPKwdChar">
    <w:name w:val="IOPKwd Char"/>
    <w:basedOn w:val="JOPAbsTextChar"/>
    <w:link w:val="IOPKwd"/>
    <w:rsid w:val="005223F4"/>
    <w:rPr>
      <w:rFonts w:ascii="Times New Roman" w:hAnsi="Times New Roman"/>
      <w:color w:val="000000" w:themeColor="text1"/>
      <w:sz w:val="20"/>
    </w:rPr>
  </w:style>
  <w:style w:type="character" w:customStyle="1" w:styleId="JOPTextChar">
    <w:name w:val="JOPText Char"/>
    <w:basedOn w:val="JOPAbsTextChar"/>
    <w:link w:val="JOPText"/>
    <w:rsid w:val="00DA5A17"/>
    <w:rPr>
      <w:rFonts w:ascii="Times New Roman" w:hAnsi="Times New Roman"/>
      <w:color w:val="000000" w:themeColor="text1"/>
      <w:sz w:val="24"/>
    </w:rPr>
  </w:style>
  <w:style w:type="paragraph" w:customStyle="1" w:styleId="JOPH2">
    <w:name w:val="JOPH2"/>
    <w:basedOn w:val="JOPH1"/>
    <w:link w:val="JOPH2Char"/>
    <w:qFormat/>
    <w:rsid w:val="00DA5A17"/>
  </w:style>
  <w:style w:type="paragraph" w:customStyle="1" w:styleId="JOPH3">
    <w:name w:val="JOPH3"/>
    <w:basedOn w:val="JOPH2"/>
    <w:link w:val="JOPH3Char"/>
    <w:qFormat/>
    <w:rsid w:val="00DA5A17"/>
    <w:pPr>
      <w:spacing w:after="0"/>
    </w:pPr>
    <w:rPr>
      <w:i/>
    </w:rPr>
  </w:style>
  <w:style w:type="character" w:customStyle="1" w:styleId="JOPH2Char">
    <w:name w:val="JOPH2 Char"/>
    <w:basedOn w:val="JOPH1Char"/>
    <w:link w:val="JOPH2"/>
    <w:rsid w:val="00DA5A17"/>
    <w:rPr>
      <w:rFonts w:ascii="Times New Roman" w:hAnsi="Times New Roman" w:cs="Times New Roman"/>
      <w:b/>
      <w:color w:val="000000" w:themeColor="text1"/>
      <w:sz w:val="24"/>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JOPH3Char">
    <w:name w:val="JOPH3 Char"/>
    <w:basedOn w:val="JOPH2Char"/>
    <w:link w:val="JOPH3"/>
    <w:rsid w:val="00DA5A17"/>
    <w:rPr>
      <w:rFonts w:ascii="Times New Roman" w:hAnsi="Times New Roman" w:cs="Times New Roman"/>
      <w:b/>
      <w:i/>
      <w:color w:val="000000" w:themeColor="text1"/>
      <w:sz w:val="24"/>
      <w:szCs w:val="18"/>
    </w:rPr>
  </w:style>
  <w:style w:type="paragraph" w:customStyle="1" w:styleId="IOPRefs">
    <w:name w:val="IOPRefs"/>
    <w:basedOn w:val="IOPrefs0"/>
    <w:link w:val="IOPRefsChar0"/>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paragraph" w:styleId="NormalWeb">
    <w:name w:val="Normal (Web)"/>
    <w:basedOn w:val="Normal"/>
    <w:uiPriority w:val="99"/>
    <w:unhideWhenUsed/>
    <w:rsid w:val="00DD77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776E"/>
    <w:rPr>
      <w:b/>
      <w:bCs/>
    </w:rPr>
  </w:style>
  <w:style w:type="character" w:styleId="Hyperlink">
    <w:name w:val="Hyperlink"/>
    <w:basedOn w:val="DefaultParagraphFont"/>
    <w:uiPriority w:val="99"/>
    <w:unhideWhenUsed/>
    <w:rsid w:val="00DD776E"/>
    <w:rPr>
      <w:color w:val="0563C1" w:themeColor="hyperlink"/>
      <w:u w:val="single"/>
    </w:rPr>
  </w:style>
  <w:style w:type="character" w:styleId="UnresolvedMention">
    <w:name w:val="Unresolved Mention"/>
    <w:basedOn w:val="DefaultParagraphFont"/>
    <w:uiPriority w:val="99"/>
    <w:semiHidden/>
    <w:unhideWhenUsed/>
    <w:rsid w:val="00DD776E"/>
    <w:rPr>
      <w:color w:val="605E5C"/>
      <w:shd w:val="clear" w:color="auto" w:fill="E1DFDD"/>
    </w:rPr>
  </w:style>
  <w:style w:type="character" w:customStyle="1" w:styleId="Heading5Char">
    <w:name w:val="Heading 5 Char"/>
    <w:basedOn w:val="DefaultParagraphFont"/>
    <w:link w:val="Heading5"/>
    <w:uiPriority w:val="9"/>
    <w:rsid w:val="00E40DAC"/>
    <w:rPr>
      <w:rFonts w:ascii="Times New Roman" w:eastAsia="Times New Roman" w:hAnsi="Times New Roman" w:cs="Times New Roman"/>
      <w:b/>
      <w:bCs/>
      <w:sz w:val="20"/>
      <w:szCs w:val="20"/>
      <w:lang w:val="en-MY" w:eastAsia="en-MY"/>
    </w:rPr>
  </w:style>
  <w:style w:type="paragraph" w:customStyle="1" w:styleId="EndNoteBibliography">
    <w:name w:val="EndNote Bibliography"/>
    <w:basedOn w:val="Normal"/>
    <w:link w:val="EndNoteBibliographyChar"/>
    <w:rsid w:val="00085C3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85C34"/>
    <w:rPr>
      <w:rFonts w:ascii="Calibri" w:hAnsi="Calibri" w:cs="Calibri"/>
      <w:noProof/>
      <w:lang w:val="en-US"/>
    </w:rPr>
  </w:style>
  <w:style w:type="character" w:styleId="Emphasis">
    <w:name w:val="Emphasis"/>
    <w:basedOn w:val="DefaultParagraphFont"/>
    <w:uiPriority w:val="20"/>
    <w:qFormat/>
    <w:rsid w:val="00085C34"/>
    <w:rPr>
      <w:i/>
      <w:iCs/>
    </w:rPr>
  </w:style>
  <w:style w:type="paragraph" w:styleId="BodyText">
    <w:name w:val="Body Text"/>
    <w:basedOn w:val="Normal"/>
    <w:link w:val="BodyTextChar"/>
    <w:uiPriority w:val="1"/>
    <w:qFormat/>
    <w:rsid w:val="00453E3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3E3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9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ejmech.2019.1117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639343-067C-4E7D-B81C-5CE3CD52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33</TotalTime>
  <Pages>1</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MUHAMMAD SALAHUDDIN BIN HARIS @ HARITH</cp:lastModifiedBy>
  <cp:revision>7</cp:revision>
  <dcterms:created xsi:type="dcterms:W3CDTF">2020-05-09T10:20:00Z</dcterms:created>
  <dcterms:modified xsi:type="dcterms:W3CDTF">2020-06-02T23:03:00Z</dcterms:modified>
</cp:coreProperties>
</file>