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211DF8" w14:textId="77777777" w:rsidR="00202679" w:rsidRPr="00E534FB" w:rsidRDefault="00202679" w:rsidP="0013126D">
      <w:pPr>
        <w:pStyle w:val="Heading1"/>
        <w:spacing w:before="240"/>
        <w:rPr>
          <w:rFonts w:ascii="Avenir Next" w:hAnsi="Avenir Next"/>
          <w:bCs w:val="0"/>
          <w:sz w:val="28"/>
          <w:szCs w:val="28"/>
        </w:rPr>
      </w:pPr>
      <w:r w:rsidRPr="00E534FB">
        <w:rPr>
          <w:rFonts w:ascii="Avenir Next" w:hAnsi="Avenir Next"/>
          <w:bCs w:val="0"/>
          <w:sz w:val="28"/>
          <w:szCs w:val="28"/>
        </w:rPr>
        <w:t>TITLE OF PAPER SUBMITTED TO INTERNATIONAL JOURNAL OF ARCHITECTURE, PLANNING AND CONSTRUCTION MANAGEMENT</w:t>
      </w:r>
    </w:p>
    <w:p w14:paraId="7E58FCF1" w14:textId="77777777" w:rsidR="00635797" w:rsidRPr="00624156" w:rsidRDefault="00635797" w:rsidP="00635797">
      <w:pPr>
        <w:rPr>
          <w:rFonts w:ascii="Avenir Next" w:hAnsi="Avenir Next"/>
        </w:rPr>
      </w:pPr>
      <w:r w:rsidRPr="00624156">
        <w:rPr>
          <w:rFonts w:ascii="Avenir Next" w:hAnsi="Avenir Next"/>
          <w:noProof/>
          <w14:ligatures w14:val="standardContextual"/>
        </w:rPr>
        <mc:AlternateContent>
          <mc:Choice Requires="wps">
            <w:drawing>
              <wp:anchor distT="0" distB="0" distL="114300" distR="114300" simplePos="0" relativeHeight="251660288" behindDoc="0" locked="0" layoutInCell="1" allowOverlap="1" wp14:anchorId="06AE12E9" wp14:editId="5F183502">
                <wp:simplePos x="0" y="0"/>
                <wp:positionH relativeFrom="column">
                  <wp:posOffset>-8467</wp:posOffset>
                </wp:positionH>
                <wp:positionV relativeFrom="paragraph">
                  <wp:posOffset>45508</wp:posOffset>
                </wp:positionV>
                <wp:extent cx="5782522" cy="499110"/>
                <wp:effectExtent l="0" t="0" r="0" b="0"/>
                <wp:wrapNone/>
                <wp:docPr id="203972454" name="Rectangle 2"/>
                <wp:cNvGraphicFramePr/>
                <a:graphic xmlns:a="http://schemas.openxmlformats.org/drawingml/2006/main">
                  <a:graphicData uri="http://schemas.microsoft.com/office/word/2010/wordprocessingShape">
                    <wps:wsp>
                      <wps:cNvSpPr/>
                      <wps:spPr>
                        <a:xfrm>
                          <a:off x="0" y="0"/>
                          <a:ext cx="5782522" cy="499110"/>
                        </a:xfrm>
                        <a:prstGeom prst="rect">
                          <a:avLst/>
                        </a:prstGeom>
                        <a:solidFill>
                          <a:srgbClr val="C7D6EE"/>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70D65EE" w14:textId="77777777" w:rsidR="00635797" w:rsidRPr="00624156" w:rsidRDefault="00635797" w:rsidP="00635797">
                            <w:pPr>
                              <w:spacing w:line="360" w:lineRule="auto"/>
                              <w:jc w:val="left"/>
                              <w:rPr>
                                <w:rFonts w:ascii="Avenir Next" w:hAnsi="Avenir Next"/>
                                <w:color w:val="000000" w:themeColor="text1"/>
                                <w:sz w:val="20"/>
                                <w:szCs w:val="20"/>
                              </w:rPr>
                            </w:pPr>
                            <w:r w:rsidRPr="00624156">
                              <w:rPr>
                                <w:rFonts w:ascii="Avenir Next" w:hAnsi="Avenir Next"/>
                                <w:color w:val="000000" w:themeColor="text1"/>
                                <w:sz w:val="20"/>
                                <w:szCs w:val="20"/>
                              </w:rPr>
                              <w:t>Received:</w:t>
                            </w:r>
                            <w:r w:rsidR="001D7724">
                              <w:rPr>
                                <w:rFonts w:ascii="Avenir Next" w:hAnsi="Avenir Next"/>
                                <w:color w:val="000000" w:themeColor="text1"/>
                                <w:sz w:val="20"/>
                                <w:szCs w:val="20"/>
                              </w:rPr>
                              <w:t xml:space="preserve"> xx Jan </w:t>
                            </w:r>
                            <w:proofErr w:type="spellStart"/>
                            <w:r w:rsidR="001D7724">
                              <w:rPr>
                                <w:rFonts w:ascii="Avenir Next" w:hAnsi="Avenir Next"/>
                                <w:color w:val="000000" w:themeColor="text1"/>
                                <w:sz w:val="20"/>
                                <w:szCs w:val="20"/>
                              </w:rPr>
                              <w:t>xxxx</w:t>
                            </w:r>
                            <w:proofErr w:type="spellEnd"/>
                            <w:r w:rsidRPr="00624156">
                              <w:rPr>
                                <w:rFonts w:ascii="Avenir Next" w:hAnsi="Avenir Next"/>
                                <w:color w:val="000000" w:themeColor="text1"/>
                                <w:sz w:val="20"/>
                                <w:szCs w:val="20"/>
                              </w:rPr>
                              <w:tab/>
                              <w:t>Accepted:</w:t>
                            </w:r>
                            <w:r w:rsidR="001D7724">
                              <w:rPr>
                                <w:rFonts w:ascii="Avenir Next" w:hAnsi="Avenir Next"/>
                                <w:color w:val="000000" w:themeColor="text1"/>
                                <w:sz w:val="20"/>
                                <w:szCs w:val="20"/>
                              </w:rPr>
                              <w:t xml:space="preserve"> xx Feb </w:t>
                            </w:r>
                            <w:proofErr w:type="spellStart"/>
                            <w:r w:rsidR="001D7724">
                              <w:rPr>
                                <w:rFonts w:ascii="Avenir Next" w:hAnsi="Avenir Next"/>
                                <w:color w:val="000000" w:themeColor="text1"/>
                                <w:sz w:val="20"/>
                                <w:szCs w:val="20"/>
                              </w:rPr>
                              <w:t>xxxx</w:t>
                            </w:r>
                            <w:proofErr w:type="spellEnd"/>
                            <w:r w:rsidRPr="00624156">
                              <w:rPr>
                                <w:rFonts w:ascii="Avenir Next" w:hAnsi="Avenir Next"/>
                                <w:color w:val="000000" w:themeColor="text1"/>
                                <w:sz w:val="20"/>
                                <w:szCs w:val="20"/>
                              </w:rPr>
                              <w:tab/>
                              <w:t>Available Online:</w:t>
                            </w:r>
                            <w:r w:rsidR="001D7724">
                              <w:rPr>
                                <w:rFonts w:ascii="Avenir Next" w:hAnsi="Avenir Next"/>
                                <w:color w:val="000000" w:themeColor="text1"/>
                                <w:sz w:val="20"/>
                                <w:szCs w:val="20"/>
                              </w:rPr>
                              <w:t xml:space="preserve"> xx Mar </w:t>
                            </w:r>
                            <w:proofErr w:type="spellStart"/>
                            <w:r w:rsidR="001D7724">
                              <w:rPr>
                                <w:rFonts w:ascii="Avenir Next" w:hAnsi="Avenir Next"/>
                                <w:color w:val="000000" w:themeColor="text1"/>
                                <w:sz w:val="20"/>
                                <w:szCs w:val="20"/>
                              </w:rPr>
                              <w:t>xxxx</w:t>
                            </w:r>
                            <w:proofErr w:type="spellEnd"/>
                          </w:p>
                          <w:p w14:paraId="180C341B" w14:textId="77777777" w:rsidR="00635797" w:rsidRPr="00624156" w:rsidRDefault="00635797" w:rsidP="00635797">
                            <w:pPr>
                              <w:spacing w:line="360" w:lineRule="auto"/>
                              <w:jc w:val="left"/>
                              <w:rPr>
                                <w:rFonts w:ascii="Avenir Next" w:hAnsi="Avenir Next"/>
                                <w:color w:val="000000" w:themeColor="text1"/>
                                <w:sz w:val="20"/>
                                <w:szCs w:val="20"/>
                              </w:rPr>
                            </w:pPr>
                            <w:r w:rsidRPr="00624156">
                              <w:rPr>
                                <w:rFonts w:ascii="Avenir Next" w:hAnsi="Avenir Next"/>
                                <w:color w:val="000000" w:themeColor="text1"/>
                                <w:sz w:val="20"/>
                                <w:szCs w:val="20"/>
                              </w:rPr>
                              <w:t>DOI:</w:t>
                            </w:r>
                            <w:r w:rsidR="001D7724">
                              <w:rPr>
                                <w:rFonts w:ascii="Avenir Next" w:hAnsi="Avenir Next"/>
                                <w:color w:val="000000" w:themeColor="text1"/>
                                <w:sz w:val="20"/>
                                <w:szCs w:val="20"/>
                              </w:rPr>
                              <w:t xml:space="preserve"> </w:t>
                            </w:r>
                            <w:r w:rsidR="001D7724" w:rsidRPr="001D7724">
                              <w:rPr>
                                <w:rFonts w:ascii="Avenir Next" w:hAnsi="Avenir Next"/>
                                <w:color w:val="000000" w:themeColor="text1"/>
                                <w:sz w:val="20"/>
                                <w:szCs w:val="20"/>
                              </w:rPr>
                              <w:t>10.35370/</w:t>
                            </w:r>
                            <w:r w:rsidR="001D7724">
                              <w:rPr>
                                <w:rFonts w:ascii="Avenir Next" w:hAnsi="Avenir Next"/>
                                <w:color w:val="000000" w:themeColor="text1"/>
                                <w:sz w:val="20"/>
                                <w:szCs w:val="20"/>
                              </w:rPr>
                              <w:t>japcm</w:t>
                            </w:r>
                            <w:r w:rsidR="001D7724" w:rsidRPr="001D7724">
                              <w:rPr>
                                <w:rFonts w:ascii="Avenir Next" w:hAnsi="Avenir Next"/>
                                <w:color w:val="000000" w:themeColor="text1"/>
                                <w:sz w:val="20"/>
                                <w:szCs w:val="20"/>
                              </w:rPr>
                              <w:t>.2024.6.1-07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AE12E9" id="Rectangle 2" o:spid="_x0000_s1026" style="position:absolute;left:0;text-align:left;margin-left:-.65pt;margin-top:3.6pt;width:455.3pt;height:39.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" fillcolor="#c7d6ee" stroked="f" strokeweight="1pt">
                <v:textbox>
                  <w:txbxContent>
                    <w:p w14:paraId="370D65EE" w14:textId="77777777" w:rsidR="00635797" w:rsidRPr="00624156" w:rsidRDefault="00635797" w:rsidP="00635797">
                      <w:pPr>
                        <w:spacing w:line="360" w:lineRule="auto"/>
                        <w:jc w:val="left"/>
                        <w:rPr>
                          <w:rFonts w:ascii="Avenir Next" w:hAnsi="Avenir Next"/>
                          <w:color w:val="000000" w:themeColor="text1"/>
                          <w:sz w:val="20"/>
                          <w:szCs w:val="20"/>
                        </w:rPr>
                      </w:pPr>
                      <w:r w:rsidRPr="00624156">
                        <w:rPr>
                          <w:rFonts w:ascii="Avenir Next" w:hAnsi="Avenir Next"/>
                          <w:color w:val="000000" w:themeColor="text1"/>
                          <w:sz w:val="20"/>
                          <w:szCs w:val="20"/>
                        </w:rPr>
                        <w:t>Received:</w:t>
                      </w:r>
                      <w:r w:rsidR="001D7724">
                        <w:rPr>
                          <w:rFonts w:ascii="Avenir Next" w:hAnsi="Avenir Next"/>
                          <w:color w:val="000000" w:themeColor="text1"/>
                          <w:sz w:val="20"/>
                          <w:szCs w:val="20"/>
                        </w:rPr>
                        <w:t xml:space="preserve"> xx Jan </w:t>
                      </w:r>
                      <w:proofErr w:type="spellStart"/>
                      <w:r w:rsidR="001D7724">
                        <w:rPr>
                          <w:rFonts w:ascii="Avenir Next" w:hAnsi="Avenir Next"/>
                          <w:color w:val="000000" w:themeColor="text1"/>
                          <w:sz w:val="20"/>
                          <w:szCs w:val="20"/>
                        </w:rPr>
                        <w:t>xxxx</w:t>
                      </w:r>
                      <w:proofErr w:type="spellEnd"/>
                      <w:r w:rsidRPr="00624156">
                        <w:rPr>
                          <w:rFonts w:ascii="Avenir Next" w:hAnsi="Avenir Next"/>
                          <w:color w:val="000000" w:themeColor="text1"/>
                          <w:sz w:val="20"/>
                          <w:szCs w:val="20"/>
                        </w:rPr>
                        <w:tab/>
                        <w:t>Accepted:</w:t>
                      </w:r>
                      <w:r w:rsidR="001D7724">
                        <w:rPr>
                          <w:rFonts w:ascii="Avenir Next" w:hAnsi="Avenir Next"/>
                          <w:color w:val="000000" w:themeColor="text1"/>
                          <w:sz w:val="20"/>
                          <w:szCs w:val="20"/>
                        </w:rPr>
                        <w:t xml:space="preserve"> xx Feb </w:t>
                      </w:r>
                      <w:proofErr w:type="spellStart"/>
                      <w:r w:rsidR="001D7724">
                        <w:rPr>
                          <w:rFonts w:ascii="Avenir Next" w:hAnsi="Avenir Next"/>
                          <w:color w:val="000000" w:themeColor="text1"/>
                          <w:sz w:val="20"/>
                          <w:szCs w:val="20"/>
                        </w:rPr>
                        <w:t>xxxx</w:t>
                      </w:r>
                      <w:proofErr w:type="spellEnd"/>
                      <w:r w:rsidRPr="00624156">
                        <w:rPr>
                          <w:rFonts w:ascii="Avenir Next" w:hAnsi="Avenir Next"/>
                          <w:color w:val="000000" w:themeColor="text1"/>
                          <w:sz w:val="20"/>
                          <w:szCs w:val="20"/>
                        </w:rPr>
                        <w:tab/>
                        <w:t>Available Online:</w:t>
                      </w:r>
                      <w:r w:rsidR="001D7724">
                        <w:rPr>
                          <w:rFonts w:ascii="Avenir Next" w:hAnsi="Avenir Next"/>
                          <w:color w:val="000000" w:themeColor="text1"/>
                          <w:sz w:val="20"/>
                          <w:szCs w:val="20"/>
                        </w:rPr>
                        <w:t xml:space="preserve"> xx Mar </w:t>
                      </w:r>
                      <w:proofErr w:type="spellStart"/>
                      <w:r w:rsidR="001D7724">
                        <w:rPr>
                          <w:rFonts w:ascii="Avenir Next" w:hAnsi="Avenir Next"/>
                          <w:color w:val="000000" w:themeColor="text1"/>
                          <w:sz w:val="20"/>
                          <w:szCs w:val="20"/>
                        </w:rPr>
                        <w:t>xxxx</w:t>
                      </w:r>
                      <w:proofErr w:type="spellEnd"/>
                    </w:p>
                    <w:p w14:paraId="180C341B" w14:textId="77777777" w:rsidR="00635797" w:rsidRPr="00624156" w:rsidRDefault="00635797" w:rsidP="00635797">
                      <w:pPr>
                        <w:spacing w:line="360" w:lineRule="auto"/>
                        <w:jc w:val="left"/>
                        <w:rPr>
                          <w:rFonts w:ascii="Avenir Next" w:hAnsi="Avenir Next"/>
                          <w:color w:val="000000" w:themeColor="text1"/>
                          <w:sz w:val="20"/>
                          <w:szCs w:val="20"/>
                        </w:rPr>
                      </w:pPr>
                      <w:r w:rsidRPr="00624156">
                        <w:rPr>
                          <w:rFonts w:ascii="Avenir Next" w:hAnsi="Avenir Next"/>
                          <w:color w:val="000000" w:themeColor="text1"/>
                          <w:sz w:val="20"/>
                          <w:szCs w:val="20"/>
                        </w:rPr>
                        <w:t>DOI:</w:t>
                      </w:r>
                      <w:r w:rsidR="001D7724">
                        <w:rPr>
                          <w:rFonts w:ascii="Avenir Next" w:hAnsi="Avenir Next"/>
                          <w:color w:val="000000" w:themeColor="text1"/>
                          <w:sz w:val="20"/>
                          <w:szCs w:val="20"/>
                        </w:rPr>
                        <w:t xml:space="preserve"> </w:t>
                      </w:r>
                      <w:r w:rsidR="001D7724" w:rsidRPr="001D7724">
                        <w:rPr>
                          <w:rFonts w:ascii="Avenir Next" w:hAnsi="Avenir Next"/>
                          <w:color w:val="000000" w:themeColor="text1"/>
                          <w:sz w:val="20"/>
                          <w:szCs w:val="20"/>
                        </w:rPr>
                        <w:t>10.35370/</w:t>
                      </w:r>
                      <w:r w:rsidR="001D7724">
                        <w:rPr>
                          <w:rFonts w:ascii="Avenir Next" w:hAnsi="Avenir Next"/>
                          <w:color w:val="000000" w:themeColor="text1"/>
                          <w:sz w:val="20"/>
                          <w:szCs w:val="20"/>
                        </w:rPr>
                        <w:t>japcm</w:t>
                      </w:r>
                      <w:r w:rsidR="001D7724" w:rsidRPr="001D7724">
                        <w:rPr>
                          <w:rFonts w:ascii="Avenir Next" w:hAnsi="Avenir Next"/>
                          <w:color w:val="000000" w:themeColor="text1"/>
                          <w:sz w:val="20"/>
                          <w:szCs w:val="20"/>
                        </w:rPr>
                        <w:t>.2024.6.1-07</w:t>
                      </w:r>
                    </w:p>
                  </w:txbxContent>
                </v:textbox>
              </v:rect>
            </w:pict>
          </mc:Fallback>
        </mc:AlternateContent>
      </w:r>
    </w:p>
    <w:p w14:paraId="36EC9E37" w14:textId="77777777" w:rsidR="00635797" w:rsidRPr="00624156" w:rsidRDefault="00635797" w:rsidP="00635797">
      <w:pPr>
        <w:rPr>
          <w:rFonts w:ascii="Avenir Next" w:hAnsi="Avenir Next"/>
        </w:rPr>
      </w:pPr>
    </w:p>
    <w:p w14:paraId="2E7E76C7" w14:textId="77777777" w:rsidR="00635797" w:rsidRPr="00624156" w:rsidRDefault="00635797" w:rsidP="00635797">
      <w:pPr>
        <w:rPr>
          <w:rFonts w:ascii="Avenir Next" w:hAnsi="Avenir Next"/>
        </w:rPr>
      </w:pPr>
    </w:p>
    <w:p w14:paraId="449F7F1E" w14:textId="77777777" w:rsidR="00202679" w:rsidRPr="00624156" w:rsidRDefault="00202679" w:rsidP="00202679">
      <w:pPr>
        <w:pStyle w:val="BodyText"/>
        <w:jc w:val="center"/>
        <w:rPr>
          <w:rFonts w:ascii="Avenir Next" w:hAnsi="Avenir Next"/>
        </w:rPr>
      </w:pPr>
    </w:p>
    <w:p w14:paraId="35DC7F09" w14:textId="77777777" w:rsidR="00635797" w:rsidRPr="00624156" w:rsidRDefault="00635797" w:rsidP="00202679">
      <w:pPr>
        <w:pStyle w:val="BodyText"/>
        <w:jc w:val="left"/>
        <w:rPr>
          <w:rFonts w:ascii="Avenir Next" w:hAnsi="Avenir Next"/>
        </w:rPr>
        <w:sectPr w:rsidR="00635797" w:rsidRPr="00624156" w:rsidSect="00560BF3">
          <w:headerReference w:type="default" r:id="rId8"/>
          <w:footerReference w:type="default" r:id="rId9"/>
          <w:headerReference w:type="first" r:id="rId10"/>
          <w:pgSz w:w="11900" w:h="16840"/>
          <w:pgMar w:top="1440" w:right="1440" w:bottom="1440" w:left="1440" w:header="720" w:footer="708" w:gutter="0"/>
          <w:cols w:space="708"/>
          <w:titlePg/>
          <w:docGrid w:linePitch="360"/>
        </w:sectPr>
      </w:pPr>
    </w:p>
    <w:p w14:paraId="67024DA4" w14:textId="77777777" w:rsidR="00202679" w:rsidRPr="00954EEF" w:rsidRDefault="00202679" w:rsidP="0097280C">
      <w:pPr>
        <w:pStyle w:val="BodyText"/>
        <w:ind w:right="328"/>
        <w:jc w:val="left"/>
        <w:rPr>
          <w:rFonts w:ascii="Avenir Next" w:hAnsi="Avenir Next"/>
          <w:b/>
          <w:sz w:val="20"/>
          <w:szCs w:val="20"/>
        </w:rPr>
      </w:pPr>
      <w:r w:rsidRPr="00954EEF">
        <w:rPr>
          <w:rFonts w:ascii="Avenir Next" w:hAnsi="Avenir Next"/>
          <w:b/>
          <w:sz w:val="20"/>
          <w:szCs w:val="20"/>
        </w:rPr>
        <w:t>First Author</w:t>
      </w:r>
      <w:r w:rsidRPr="00954EEF">
        <w:rPr>
          <w:rFonts w:ascii="Avenir Next" w:hAnsi="Avenir Next"/>
          <w:b/>
          <w:sz w:val="20"/>
          <w:szCs w:val="20"/>
          <w:vertAlign w:val="superscript"/>
        </w:rPr>
        <w:t>1*</w:t>
      </w:r>
      <w:r w:rsidRPr="00954EEF">
        <w:rPr>
          <w:rFonts w:ascii="Avenir Next" w:hAnsi="Avenir Next"/>
          <w:b/>
          <w:sz w:val="20"/>
          <w:szCs w:val="20"/>
        </w:rPr>
        <w:t>, Second Author</w:t>
      </w:r>
      <w:r w:rsidRPr="00954EEF">
        <w:rPr>
          <w:rFonts w:ascii="Avenir Next" w:hAnsi="Avenir Next"/>
          <w:b/>
          <w:sz w:val="20"/>
          <w:szCs w:val="20"/>
          <w:vertAlign w:val="superscript"/>
        </w:rPr>
        <w:t>2</w:t>
      </w:r>
      <w:r w:rsidRPr="00954EEF">
        <w:rPr>
          <w:rFonts w:ascii="Avenir Next" w:hAnsi="Avenir Next"/>
          <w:b/>
          <w:sz w:val="20"/>
          <w:szCs w:val="20"/>
        </w:rPr>
        <w:t>, Third Author</w:t>
      </w:r>
      <w:r w:rsidRPr="00954EEF">
        <w:rPr>
          <w:rFonts w:ascii="Avenir Next" w:hAnsi="Avenir Next"/>
          <w:b/>
          <w:sz w:val="20"/>
          <w:szCs w:val="20"/>
          <w:vertAlign w:val="superscript"/>
        </w:rPr>
        <w:t>3</w:t>
      </w:r>
    </w:p>
    <w:p w14:paraId="5E697075" w14:textId="77777777" w:rsidR="00202679" w:rsidRPr="00624156" w:rsidRDefault="00202679" w:rsidP="0097280C">
      <w:pPr>
        <w:pStyle w:val="BodyText"/>
        <w:ind w:right="328"/>
        <w:jc w:val="left"/>
        <w:rPr>
          <w:rFonts w:ascii="Avenir Next" w:hAnsi="Avenir Next"/>
          <w:b/>
          <w:i/>
          <w:sz w:val="20"/>
          <w:szCs w:val="20"/>
        </w:rPr>
      </w:pPr>
    </w:p>
    <w:p w14:paraId="0E0C1737" w14:textId="46085DE2" w:rsidR="00202679" w:rsidRPr="00624156" w:rsidRDefault="00202679" w:rsidP="0097280C">
      <w:pPr>
        <w:pStyle w:val="BodyText"/>
        <w:ind w:right="328"/>
        <w:jc w:val="left"/>
        <w:rPr>
          <w:rFonts w:ascii="Avenir Next" w:hAnsi="Avenir Next"/>
          <w:i/>
          <w:sz w:val="20"/>
          <w:szCs w:val="20"/>
        </w:rPr>
      </w:pPr>
      <w:r w:rsidRPr="00624156">
        <w:rPr>
          <w:rFonts w:ascii="Avenir Next" w:hAnsi="Avenir Next"/>
          <w:i/>
          <w:sz w:val="20"/>
          <w:szCs w:val="20"/>
          <w:vertAlign w:val="superscript"/>
        </w:rPr>
        <w:t>1</w:t>
      </w:r>
      <w:r w:rsidR="00894379">
        <w:rPr>
          <w:rFonts w:ascii="Avenir Next" w:hAnsi="Avenir Next"/>
          <w:i/>
          <w:sz w:val="20"/>
          <w:szCs w:val="20"/>
          <w:vertAlign w:val="superscript"/>
        </w:rPr>
        <w:t>*</w:t>
      </w:r>
      <w:r w:rsidRPr="00624156">
        <w:rPr>
          <w:rFonts w:ascii="Avenir Next" w:hAnsi="Avenir Next"/>
          <w:i/>
          <w:sz w:val="20"/>
          <w:szCs w:val="20"/>
        </w:rPr>
        <w:t xml:space="preserve"> Department, Institute Name, Email address</w:t>
      </w:r>
    </w:p>
    <w:p w14:paraId="00E3633D" w14:textId="77777777" w:rsidR="00202679" w:rsidRPr="00624156" w:rsidRDefault="00202679" w:rsidP="0097280C">
      <w:pPr>
        <w:pStyle w:val="BodyText"/>
        <w:ind w:right="328"/>
        <w:jc w:val="left"/>
        <w:rPr>
          <w:rFonts w:ascii="Avenir Next" w:hAnsi="Avenir Next"/>
          <w:i/>
          <w:sz w:val="20"/>
          <w:szCs w:val="20"/>
        </w:rPr>
      </w:pPr>
      <w:r w:rsidRPr="00624156">
        <w:rPr>
          <w:rFonts w:ascii="Avenir Next" w:hAnsi="Avenir Next"/>
          <w:i/>
          <w:sz w:val="20"/>
          <w:szCs w:val="20"/>
          <w:vertAlign w:val="superscript"/>
        </w:rPr>
        <w:t>2</w:t>
      </w:r>
      <w:r w:rsidRPr="00624156">
        <w:rPr>
          <w:rFonts w:ascii="Avenir Next" w:hAnsi="Avenir Next"/>
          <w:i/>
          <w:sz w:val="20"/>
          <w:szCs w:val="20"/>
        </w:rPr>
        <w:t xml:space="preserve"> Department, Institute Name, Email address</w:t>
      </w:r>
    </w:p>
    <w:p w14:paraId="2E62CEDD" w14:textId="77777777" w:rsidR="00202679" w:rsidRPr="00624156" w:rsidRDefault="00202679" w:rsidP="0097280C">
      <w:pPr>
        <w:pStyle w:val="BodyText"/>
        <w:ind w:right="328"/>
        <w:jc w:val="left"/>
        <w:rPr>
          <w:rFonts w:ascii="Avenir Next" w:hAnsi="Avenir Next"/>
          <w:i/>
          <w:sz w:val="20"/>
          <w:szCs w:val="20"/>
        </w:rPr>
      </w:pPr>
      <w:r w:rsidRPr="00624156">
        <w:rPr>
          <w:rFonts w:ascii="Avenir Next" w:hAnsi="Avenir Next"/>
          <w:i/>
          <w:sz w:val="20"/>
          <w:szCs w:val="20"/>
          <w:vertAlign w:val="superscript"/>
        </w:rPr>
        <w:t>3</w:t>
      </w:r>
      <w:r w:rsidRPr="00624156">
        <w:rPr>
          <w:rFonts w:ascii="Avenir Next" w:hAnsi="Avenir Next"/>
          <w:i/>
          <w:sz w:val="20"/>
          <w:szCs w:val="20"/>
        </w:rPr>
        <w:t xml:space="preserve"> Department, Institute Name, Email address</w:t>
      </w:r>
    </w:p>
    <w:p w14:paraId="1FA6B481" w14:textId="77777777" w:rsidR="00202679" w:rsidRPr="00624156" w:rsidRDefault="00202679" w:rsidP="0097280C">
      <w:pPr>
        <w:pStyle w:val="BodyText"/>
        <w:ind w:right="328"/>
        <w:jc w:val="left"/>
        <w:rPr>
          <w:rFonts w:ascii="Avenir Next" w:hAnsi="Avenir Next"/>
          <w:i/>
          <w:sz w:val="20"/>
          <w:szCs w:val="20"/>
          <w:vertAlign w:val="superscript"/>
        </w:rPr>
      </w:pPr>
    </w:p>
    <w:p w14:paraId="59676B07" w14:textId="77777777" w:rsidR="00202679" w:rsidRPr="00624156" w:rsidRDefault="00202679" w:rsidP="0097280C">
      <w:pPr>
        <w:pStyle w:val="BodyText"/>
        <w:ind w:right="328"/>
        <w:jc w:val="left"/>
        <w:rPr>
          <w:rFonts w:ascii="Avenir Next" w:hAnsi="Avenir Next"/>
          <w:b/>
          <w:sz w:val="20"/>
          <w:szCs w:val="20"/>
        </w:rPr>
      </w:pPr>
      <w:r w:rsidRPr="00624156">
        <w:rPr>
          <w:rFonts w:ascii="Avenir Next" w:hAnsi="Avenir Next"/>
          <w:i/>
          <w:iCs/>
          <w:sz w:val="20"/>
          <w:szCs w:val="20"/>
        </w:rPr>
        <w:t xml:space="preserve">*Corresponding author: </w:t>
      </w:r>
      <w:r w:rsidRPr="00624156">
        <w:rPr>
          <w:rFonts w:ascii="Avenir Next" w:hAnsi="Avenir Next"/>
          <w:b/>
          <w:i/>
          <w:iCs/>
          <w:sz w:val="20"/>
          <w:szCs w:val="20"/>
        </w:rPr>
        <w:t>Author’s Name</w:t>
      </w:r>
    </w:p>
    <w:p w14:paraId="6F81C98A" w14:textId="77777777" w:rsidR="00202679" w:rsidRPr="00624156" w:rsidRDefault="00202679" w:rsidP="0097280C">
      <w:pPr>
        <w:pStyle w:val="BodyText"/>
        <w:ind w:right="328"/>
        <w:jc w:val="left"/>
        <w:rPr>
          <w:rFonts w:ascii="Avenir Next" w:hAnsi="Avenir Next"/>
          <w:i/>
          <w:sz w:val="20"/>
          <w:szCs w:val="20"/>
          <w:lang w:val="en-MY"/>
        </w:rPr>
      </w:pPr>
      <w:r w:rsidRPr="00624156">
        <w:rPr>
          <w:rFonts w:ascii="Avenir Next" w:hAnsi="Avenir Next"/>
          <w:i/>
          <w:iCs/>
          <w:sz w:val="20"/>
          <w:szCs w:val="20"/>
        </w:rPr>
        <w:t xml:space="preserve">Corresponding author’s email: </w:t>
      </w:r>
      <w:hyperlink r:id="rId11" w:history="1">
        <w:r w:rsidRPr="00624156">
          <w:rPr>
            <w:rStyle w:val="Hyperlink"/>
            <w:rFonts w:ascii="Avenir Next" w:hAnsi="Avenir Next"/>
            <w:i/>
            <w:sz w:val="20"/>
            <w:szCs w:val="20"/>
            <w:lang w:val="en-MY"/>
          </w:rPr>
          <w:t>author@email.com</w:t>
        </w:r>
      </w:hyperlink>
    </w:p>
    <w:p w14:paraId="611D9B22" w14:textId="77777777" w:rsidR="00202679" w:rsidRPr="00624156" w:rsidRDefault="00202679" w:rsidP="0097280C">
      <w:pPr>
        <w:pStyle w:val="Affiliations"/>
        <w:ind w:right="328"/>
        <w:jc w:val="left"/>
        <w:rPr>
          <w:rFonts w:ascii="Avenir Next" w:hAnsi="Avenir Next"/>
          <w:sz w:val="20"/>
          <w:szCs w:val="20"/>
          <w:lang w:val="en-MY"/>
        </w:rPr>
      </w:pPr>
      <w:r w:rsidRPr="00624156">
        <w:rPr>
          <w:rFonts w:ascii="Avenir Next" w:hAnsi="Avenir Next"/>
          <w:sz w:val="20"/>
          <w:szCs w:val="20"/>
          <w:lang w:val="en-MY"/>
        </w:rPr>
        <w:t xml:space="preserve">(Use </w:t>
      </w:r>
      <w:r w:rsidRPr="00624156">
        <w:rPr>
          <w:rFonts w:ascii="Avenir Next" w:hAnsi="Avenir Next"/>
          <w:sz w:val="20"/>
          <w:szCs w:val="20"/>
        </w:rPr>
        <w:t>Affiliations</w:t>
      </w:r>
      <w:r w:rsidRPr="00624156">
        <w:rPr>
          <w:rFonts w:ascii="Avenir Next" w:hAnsi="Avenir Next"/>
          <w:sz w:val="20"/>
          <w:szCs w:val="20"/>
          <w:lang w:val="en-MY"/>
        </w:rPr>
        <w:t xml:space="preserve"> in Style)</w:t>
      </w:r>
    </w:p>
    <w:p w14:paraId="47D545B0" w14:textId="77777777" w:rsidR="00635797" w:rsidRPr="00624156" w:rsidRDefault="00635797" w:rsidP="0097280C">
      <w:pPr>
        <w:pStyle w:val="Heading1"/>
        <w:ind w:left="-284"/>
        <w:rPr>
          <w:rFonts w:ascii="Avenir Next" w:hAnsi="Avenir Next"/>
          <w:sz w:val="20"/>
          <w:szCs w:val="20"/>
        </w:rPr>
      </w:pPr>
      <w:r w:rsidRPr="00624156">
        <w:rPr>
          <w:rFonts w:ascii="Avenir Next" w:hAnsi="Avenir Next"/>
          <w:sz w:val="20"/>
          <w:szCs w:val="20"/>
        </w:rPr>
        <w:t>ABSTRACT (Use Heading 1 in Style)</w:t>
      </w:r>
    </w:p>
    <w:p w14:paraId="5BDF3EB6" w14:textId="3BAA1D08" w:rsidR="00635797" w:rsidRPr="00624156" w:rsidRDefault="00635797" w:rsidP="0097280C">
      <w:pPr>
        <w:ind w:left="-284"/>
        <w:rPr>
          <w:rFonts w:ascii="Avenir Next" w:hAnsi="Avenir Next"/>
          <w:sz w:val="20"/>
          <w:szCs w:val="20"/>
        </w:rPr>
      </w:pPr>
      <w:r w:rsidRPr="00624156">
        <w:rPr>
          <w:rFonts w:ascii="Avenir Next" w:hAnsi="Avenir Next"/>
          <w:sz w:val="20"/>
          <w:szCs w:val="20"/>
        </w:rPr>
        <w:t xml:space="preserve">An abstract is a brief summary of a research article, thesis, review, conference proceeding or any in-depth analysis of a particular subject or discipline, and is often used to help the reader quickly ascertain the paper's purpose. When used, an abstract always appears at the beginning of a manuscript, acting as the point-of-entry for any given scientific paper or patent application. Font size is 10pt. </w:t>
      </w:r>
    </w:p>
    <w:p w14:paraId="1E75BACA" w14:textId="77777777" w:rsidR="00635797" w:rsidRPr="00624156" w:rsidRDefault="00635797" w:rsidP="0097280C">
      <w:pPr>
        <w:ind w:left="-284"/>
        <w:rPr>
          <w:rFonts w:ascii="Avenir Next" w:hAnsi="Avenir Next"/>
          <w:sz w:val="20"/>
          <w:szCs w:val="20"/>
        </w:rPr>
      </w:pPr>
    </w:p>
    <w:p w14:paraId="258B95BA" w14:textId="77777777" w:rsidR="00635797" w:rsidRPr="00040B48" w:rsidRDefault="00635797" w:rsidP="0097280C">
      <w:pPr>
        <w:ind w:left="-284"/>
        <w:rPr>
          <w:rFonts w:ascii="Avenir Next" w:hAnsi="Avenir Next"/>
          <w:sz w:val="20"/>
          <w:szCs w:val="20"/>
          <w:lang w:val="en-GB"/>
        </w:rPr>
        <w:sectPr w:rsidR="00635797" w:rsidRPr="00040B48" w:rsidSect="0097280C">
          <w:type w:val="continuous"/>
          <w:pgSz w:w="11900" w:h="16840"/>
          <w:pgMar w:top="1440" w:right="1440" w:bottom="1440" w:left="1440" w:header="708" w:footer="708" w:gutter="0"/>
          <w:cols w:num="2" w:space="568" w:equalWidth="0">
            <w:col w:w="3402" w:space="568"/>
            <w:col w:w="5050"/>
          </w:cols>
          <w:docGrid w:linePitch="360"/>
        </w:sectPr>
      </w:pPr>
      <w:r w:rsidRPr="00624156">
        <w:rPr>
          <w:rFonts w:ascii="Avenir Next" w:hAnsi="Avenir Next"/>
          <w:b/>
          <w:sz w:val="20"/>
          <w:szCs w:val="20"/>
        </w:rPr>
        <w:t xml:space="preserve">Keywords: </w:t>
      </w:r>
      <w:r w:rsidRPr="00624156">
        <w:rPr>
          <w:rFonts w:ascii="Avenir Next" w:hAnsi="Avenir Next"/>
          <w:sz w:val="20"/>
          <w:szCs w:val="20"/>
          <w:lang w:val="en-GB"/>
        </w:rPr>
        <w:t>Up to 5 keywords or phrases in alphabetical order, separated by commas. Keywords are used to retrieve documents in an information system such as an online journal or a search engine.</w:t>
      </w:r>
    </w:p>
    <w:p w14:paraId="76FBB8D7" w14:textId="77777777" w:rsidR="00202679" w:rsidRPr="00624156" w:rsidRDefault="00040B48" w:rsidP="00202679">
      <w:pPr>
        <w:rPr>
          <w:rFonts w:ascii="Avenir Next" w:hAnsi="Avenir Next"/>
          <w:sz w:val="22"/>
        </w:rPr>
      </w:pPr>
      <w:r w:rsidRPr="00624156">
        <w:rPr>
          <w:rFonts w:ascii="Avenir Next" w:hAnsi="Avenir Next"/>
          <w:noProof/>
          <w:sz w:val="20"/>
          <w:szCs w:val="20"/>
          <w14:ligatures w14:val="standardContextual"/>
        </w:rPr>
        <mc:AlternateContent>
          <mc:Choice Requires="wps">
            <w:drawing>
              <wp:anchor distT="0" distB="0" distL="114300" distR="114300" simplePos="0" relativeHeight="251659264" behindDoc="0" locked="0" layoutInCell="1" allowOverlap="1" wp14:anchorId="3EB668B1" wp14:editId="76DB1568">
                <wp:simplePos x="0" y="0"/>
                <wp:positionH relativeFrom="column">
                  <wp:posOffset>-50800</wp:posOffset>
                </wp:positionH>
                <wp:positionV relativeFrom="paragraph">
                  <wp:posOffset>137160</wp:posOffset>
                </wp:positionV>
                <wp:extent cx="5825067" cy="0"/>
                <wp:effectExtent l="0" t="12700" r="17145" b="12700"/>
                <wp:wrapNone/>
                <wp:docPr id="2129880334" name="Straight Connector 1"/>
                <wp:cNvGraphicFramePr/>
                <a:graphic xmlns:a="http://schemas.openxmlformats.org/drawingml/2006/main">
                  <a:graphicData uri="http://schemas.microsoft.com/office/word/2010/wordprocessingShape">
                    <wps:wsp>
                      <wps:cNvCnPr/>
                      <wps:spPr>
                        <a:xfrm>
                          <a:off x="0" y="0"/>
                          <a:ext cx="5825067"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290A8C2C"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pt,10.8pt" to="454.6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" strokecolor="black [3200]" strokeweight="1.5pt">
                <v:stroke joinstyle="miter"/>
              </v:line>
            </w:pict>
          </mc:Fallback>
        </mc:AlternateContent>
      </w:r>
    </w:p>
    <w:p w14:paraId="31EEF9C1" w14:textId="77777777" w:rsidR="00202679" w:rsidRPr="00624156" w:rsidRDefault="00202679" w:rsidP="00202679">
      <w:pPr>
        <w:pStyle w:val="Heading1"/>
        <w:rPr>
          <w:rFonts w:ascii="Avenir Next" w:hAnsi="Avenir Next"/>
        </w:rPr>
      </w:pPr>
      <w:r w:rsidRPr="00624156">
        <w:rPr>
          <w:rFonts w:ascii="Avenir Next" w:hAnsi="Avenir Next"/>
        </w:rPr>
        <w:t>1.0</w:t>
      </w:r>
      <w:r w:rsidRPr="00624156">
        <w:rPr>
          <w:rFonts w:ascii="Avenir Next" w:hAnsi="Avenir Next"/>
        </w:rPr>
        <w:tab/>
        <w:t>INTRODUCTION (Use Heading 1)</w:t>
      </w:r>
    </w:p>
    <w:p w14:paraId="37F03F73" w14:textId="77777777" w:rsidR="00202679" w:rsidRPr="00624156" w:rsidRDefault="00202679" w:rsidP="00202679">
      <w:pPr>
        <w:rPr>
          <w:rFonts w:ascii="Avenir Next" w:hAnsi="Avenir Next"/>
        </w:rPr>
      </w:pPr>
      <w:r w:rsidRPr="00624156">
        <w:rPr>
          <w:rFonts w:ascii="Avenir Next" w:hAnsi="Avenir Next"/>
        </w:rPr>
        <w:t>The body text of the journal article should not be more than 12 pages, inclusive of the references and any attachments. Font size is 12 and single spacing (Use Normal in Style). The introduction leads the reader from a general subject area to a particular topic of inquiry. It establishes the scope, context, and significance of the research being conducted by summarizing current understanding and background information about the topic, stating the purpose of the work in the form of the research problem supported by a hypothesis or a set of questions, explaining briefly the methodological approach used to examine the research problem, highlighting the potential outcomes your study can reveal, and outlining the remaining structure and organization of the paper. The body of a manuscript opens with an introduction that presents the specific problem under study and describes the research strategy. Because the introduction is clearly identified by its position in the manuscript, it does not carry a heading labeling it the introduction. Before writing the introduction, consider the following questions:</w:t>
      </w:r>
    </w:p>
    <w:p w14:paraId="16BEEC8E" w14:textId="77777777" w:rsidR="00202679" w:rsidRPr="00624156" w:rsidRDefault="00202679" w:rsidP="00202679">
      <w:pPr>
        <w:rPr>
          <w:rFonts w:ascii="Avenir Next" w:hAnsi="Avenir Next"/>
        </w:rPr>
      </w:pPr>
    </w:p>
    <w:p w14:paraId="3585CBE5" w14:textId="77777777" w:rsidR="00202679" w:rsidRPr="00624156" w:rsidRDefault="00202679" w:rsidP="00202679">
      <w:pPr>
        <w:pStyle w:val="ListParagraph"/>
        <w:numPr>
          <w:ilvl w:val="0"/>
          <w:numId w:val="1"/>
        </w:numPr>
        <w:rPr>
          <w:rFonts w:ascii="Avenir Next" w:hAnsi="Avenir Next"/>
        </w:rPr>
      </w:pPr>
      <w:r w:rsidRPr="00624156">
        <w:rPr>
          <w:rFonts w:ascii="Avenir Next" w:hAnsi="Avenir Next"/>
        </w:rPr>
        <w:t>Why is this problem important?</w:t>
      </w:r>
    </w:p>
    <w:p w14:paraId="68EBCE88" w14:textId="77777777" w:rsidR="00202679" w:rsidRPr="00624156" w:rsidRDefault="00202679" w:rsidP="00202679">
      <w:pPr>
        <w:pStyle w:val="ListParagraph"/>
        <w:numPr>
          <w:ilvl w:val="0"/>
          <w:numId w:val="1"/>
        </w:numPr>
        <w:rPr>
          <w:rFonts w:ascii="Avenir Next" w:hAnsi="Avenir Next"/>
        </w:rPr>
      </w:pPr>
      <w:r w:rsidRPr="00624156">
        <w:rPr>
          <w:rFonts w:ascii="Avenir Next" w:hAnsi="Avenir Next"/>
        </w:rPr>
        <w:t>How does the study relate to previous work in the area? If other aspects of this study have been reported previously, how does this report differ from, and build on, the earlier report?</w:t>
      </w:r>
    </w:p>
    <w:p w14:paraId="395F160B" w14:textId="77777777" w:rsidR="00202679" w:rsidRPr="00624156" w:rsidRDefault="00202679" w:rsidP="00202679">
      <w:pPr>
        <w:pStyle w:val="ListParagraph"/>
        <w:numPr>
          <w:ilvl w:val="0"/>
          <w:numId w:val="1"/>
        </w:numPr>
        <w:rPr>
          <w:rFonts w:ascii="Avenir Next" w:hAnsi="Avenir Next"/>
        </w:rPr>
      </w:pPr>
      <w:r w:rsidRPr="00624156">
        <w:rPr>
          <w:rFonts w:ascii="Avenir Next" w:hAnsi="Avenir Next"/>
        </w:rPr>
        <w:t>What are the primary and secondary hypotheses and objectives of the study, and what, if any, are the links to theory?</w:t>
      </w:r>
    </w:p>
    <w:p w14:paraId="0FDD6749" w14:textId="77777777" w:rsidR="00202679" w:rsidRPr="00624156" w:rsidRDefault="00202679" w:rsidP="00202679">
      <w:pPr>
        <w:pStyle w:val="ListParagraph"/>
        <w:numPr>
          <w:ilvl w:val="0"/>
          <w:numId w:val="1"/>
        </w:numPr>
        <w:rPr>
          <w:rFonts w:ascii="Avenir Next" w:hAnsi="Avenir Next"/>
        </w:rPr>
      </w:pPr>
      <w:r w:rsidRPr="00624156">
        <w:rPr>
          <w:rFonts w:ascii="Avenir Next" w:hAnsi="Avenir Next"/>
        </w:rPr>
        <w:t>How do the hypotheses and research design relate to one another?</w:t>
      </w:r>
    </w:p>
    <w:p w14:paraId="3BD01357" w14:textId="77777777" w:rsidR="00202679" w:rsidRPr="00624156" w:rsidRDefault="00202679" w:rsidP="00202679">
      <w:pPr>
        <w:pStyle w:val="ListParagraph"/>
        <w:numPr>
          <w:ilvl w:val="0"/>
          <w:numId w:val="1"/>
        </w:numPr>
        <w:rPr>
          <w:rFonts w:ascii="Avenir Next" w:hAnsi="Avenir Next"/>
        </w:rPr>
      </w:pPr>
      <w:r w:rsidRPr="00624156">
        <w:rPr>
          <w:rFonts w:ascii="Avenir Next" w:hAnsi="Avenir Next"/>
        </w:rPr>
        <w:t>What are the theoretical and practical implications of the study?</w:t>
      </w:r>
    </w:p>
    <w:p w14:paraId="3882D6CF" w14:textId="77777777" w:rsidR="00202679" w:rsidRPr="00624156" w:rsidRDefault="00202679" w:rsidP="00202679">
      <w:pPr>
        <w:rPr>
          <w:rFonts w:ascii="Avenir Next" w:hAnsi="Avenir Next"/>
        </w:rPr>
      </w:pPr>
    </w:p>
    <w:p w14:paraId="0E7793C0" w14:textId="77777777" w:rsidR="00202679" w:rsidRPr="00624156" w:rsidRDefault="00202679" w:rsidP="00202679">
      <w:pPr>
        <w:rPr>
          <w:rFonts w:ascii="Avenir Next" w:hAnsi="Avenir Next"/>
          <w:color w:val="000000"/>
          <w:lang w:val="en-GB"/>
        </w:rPr>
      </w:pPr>
      <w:r w:rsidRPr="00624156">
        <w:rPr>
          <w:rFonts w:ascii="Avenir Next" w:hAnsi="Avenir Next"/>
        </w:rPr>
        <w:t xml:space="preserve">A good introduction answers these questions in just a few pages and, by summarizing the </w:t>
      </w:r>
      <w:r w:rsidRPr="00624156">
        <w:rPr>
          <w:rFonts w:ascii="Avenir Next" w:hAnsi="Avenir Next"/>
        </w:rPr>
        <w:lastRenderedPageBreak/>
        <w:t>relevant arguments and the past evidence, gives the reader a firm sense of What was done and why.</w:t>
      </w:r>
    </w:p>
    <w:p w14:paraId="1C6BEA58" w14:textId="77777777" w:rsidR="00202679" w:rsidRPr="00624156" w:rsidRDefault="00202679" w:rsidP="00202679">
      <w:pPr>
        <w:rPr>
          <w:rFonts w:ascii="Avenir Next" w:hAnsi="Avenir Next"/>
        </w:rPr>
      </w:pPr>
    </w:p>
    <w:p w14:paraId="7309F148" w14:textId="77777777" w:rsidR="00202679" w:rsidRPr="00624156" w:rsidRDefault="00202679" w:rsidP="00202679">
      <w:pPr>
        <w:pStyle w:val="Heading1"/>
        <w:rPr>
          <w:rFonts w:ascii="Avenir Next" w:hAnsi="Avenir Next"/>
        </w:rPr>
      </w:pPr>
      <w:r w:rsidRPr="00624156">
        <w:rPr>
          <w:rFonts w:ascii="Avenir Next" w:hAnsi="Avenir Next"/>
        </w:rPr>
        <w:t>2.0</w:t>
      </w:r>
      <w:r w:rsidRPr="00624156">
        <w:rPr>
          <w:rFonts w:ascii="Avenir Next" w:hAnsi="Avenir Next"/>
        </w:rPr>
        <w:tab/>
        <w:t>LITERATURE REVIEW</w:t>
      </w:r>
    </w:p>
    <w:p w14:paraId="5F7A43A7" w14:textId="77777777" w:rsidR="00202679" w:rsidRPr="00624156" w:rsidRDefault="00202679" w:rsidP="00202679">
      <w:pPr>
        <w:rPr>
          <w:rFonts w:ascii="Avenir Next" w:hAnsi="Avenir Next"/>
        </w:rPr>
      </w:pPr>
      <w:r w:rsidRPr="00624156">
        <w:rPr>
          <w:rFonts w:ascii="Avenir Next" w:hAnsi="Avenir Next"/>
        </w:rPr>
        <w:t>A literature review is not an annotated bibliography in which you summarize briefly each article that you have reviewed. While a summary of what you have read is contained within the literature review, it goes well beyond merely summarizing professional literature. It focuses on a specific topic of interest to you and includes a critical analysis of the relationship among different works, and relating this research to your work. It may be written as a stand-alone paper or to provide a theoretical framework and rationale for a research study (such as a thesis or dissertation).</w:t>
      </w:r>
    </w:p>
    <w:p w14:paraId="7082381B" w14:textId="77777777" w:rsidR="00202679" w:rsidRPr="00624156" w:rsidRDefault="00624156" w:rsidP="00624156">
      <w:pPr>
        <w:tabs>
          <w:tab w:val="left" w:pos="5773"/>
        </w:tabs>
        <w:rPr>
          <w:rFonts w:ascii="Avenir Next" w:hAnsi="Avenir Next"/>
        </w:rPr>
      </w:pPr>
      <w:r w:rsidRPr="00624156">
        <w:rPr>
          <w:rFonts w:ascii="Avenir Next" w:hAnsi="Avenir Next"/>
        </w:rPr>
        <w:tab/>
      </w:r>
    </w:p>
    <w:p w14:paraId="4EAF46DD" w14:textId="77777777" w:rsidR="00202679" w:rsidRPr="00624156" w:rsidRDefault="00202679" w:rsidP="00202679">
      <w:pPr>
        <w:pStyle w:val="Heading2"/>
        <w:rPr>
          <w:rFonts w:ascii="Avenir Next" w:hAnsi="Avenir Next"/>
        </w:rPr>
      </w:pPr>
      <w:r w:rsidRPr="00624156">
        <w:rPr>
          <w:rFonts w:ascii="Avenir Next" w:hAnsi="Avenir Next"/>
        </w:rPr>
        <w:t>2.1 Sub-section (Use H</w:t>
      </w:r>
      <w:bookmarkStart w:id="0" w:name="_GoBack"/>
      <w:bookmarkEnd w:id="0"/>
      <w:r w:rsidRPr="00624156">
        <w:rPr>
          <w:rFonts w:ascii="Avenir Next" w:hAnsi="Avenir Next"/>
        </w:rPr>
        <w:t>eading 2)</w:t>
      </w:r>
    </w:p>
    <w:p w14:paraId="353E6B38" w14:textId="77777777" w:rsidR="00202679" w:rsidRPr="00624156" w:rsidRDefault="00202679" w:rsidP="00202679">
      <w:pPr>
        <w:rPr>
          <w:rFonts w:ascii="Avenir Next" w:hAnsi="Avenir Next"/>
        </w:rPr>
      </w:pPr>
      <w:r w:rsidRPr="00624156">
        <w:rPr>
          <w:rFonts w:ascii="Avenir Next" w:hAnsi="Avenir Next"/>
        </w:rPr>
        <w:t>Literature reviews can be categorized as experimental and theoretical. Experimental literature review basically refers to surveying all the information available on a particular topic and critically analyzing the gaps that need to be worked upon. In this sense, it essentially forms the first experiment of any research project. The more extensive the review, the more precise and systematic the research project will be. Therefore, it is one of the most critical parts of one’s research.</w:t>
      </w:r>
    </w:p>
    <w:p w14:paraId="36A42281" w14:textId="77777777" w:rsidR="00202679" w:rsidRPr="00624156" w:rsidRDefault="00202679" w:rsidP="00202679">
      <w:pPr>
        <w:rPr>
          <w:rFonts w:ascii="Avenir Next" w:hAnsi="Avenir Next"/>
        </w:rPr>
      </w:pPr>
    </w:p>
    <w:p w14:paraId="51CC7C90" w14:textId="77777777" w:rsidR="00202679" w:rsidRPr="00624156" w:rsidRDefault="00202679" w:rsidP="00202679">
      <w:pPr>
        <w:pStyle w:val="Heading3"/>
        <w:rPr>
          <w:rFonts w:ascii="Avenir Next" w:hAnsi="Avenir Next"/>
        </w:rPr>
      </w:pPr>
      <w:r w:rsidRPr="00624156">
        <w:rPr>
          <w:rFonts w:ascii="Avenir Next" w:hAnsi="Avenir Next"/>
        </w:rPr>
        <w:t>Sub-sub-section (Use Heading 3)</w:t>
      </w:r>
    </w:p>
    <w:p w14:paraId="2CD38804" w14:textId="77777777" w:rsidR="00202679" w:rsidRPr="00624156" w:rsidRDefault="00202679" w:rsidP="00202679">
      <w:pPr>
        <w:rPr>
          <w:rFonts w:ascii="Avenir Next" w:hAnsi="Avenir Next"/>
        </w:rPr>
      </w:pPr>
      <w:r w:rsidRPr="00624156">
        <w:rPr>
          <w:rFonts w:ascii="Avenir Next" w:hAnsi="Avenir Next"/>
        </w:rPr>
        <w:t>Sample text inserted for illustration. The Figure numbering and description is placed at the bottom of the image (Centered), while the Table caption is placed above the table (use Figure/Table in Style). For further information of the Figure and Table (</w:t>
      </w:r>
      <w:proofErr w:type="spellStart"/>
      <w:r w:rsidRPr="00624156">
        <w:rPr>
          <w:rFonts w:ascii="Avenir Next" w:hAnsi="Avenir Next"/>
        </w:rPr>
        <w:t>eg</w:t>
      </w:r>
      <w:proofErr w:type="spellEnd"/>
      <w:r w:rsidRPr="00624156">
        <w:rPr>
          <w:rFonts w:ascii="Avenir Next" w:hAnsi="Avenir Next"/>
        </w:rPr>
        <w:t xml:space="preserve">: Source) use (Caption in Style.) </w:t>
      </w:r>
    </w:p>
    <w:p w14:paraId="4A15C3EA" w14:textId="77777777" w:rsidR="00202679" w:rsidRPr="00624156" w:rsidRDefault="00202679" w:rsidP="00202679">
      <w:pPr>
        <w:rPr>
          <w:rFonts w:ascii="Avenir Next" w:hAnsi="Avenir Next"/>
        </w:rPr>
      </w:pPr>
    </w:p>
    <w:p w14:paraId="4009C645" w14:textId="77777777" w:rsidR="00202679" w:rsidRPr="00624156" w:rsidRDefault="00202679" w:rsidP="00202679">
      <w:pPr>
        <w:pStyle w:val="FigureTable"/>
        <w:rPr>
          <w:rFonts w:ascii="Avenir Next" w:hAnsi="Avenir Next"/>
          <w:color w:val="000000"/>
          <w:lang w:val="en-GB"/>
        </w:rPr>
      </w:pPr>
      <w:r w:rsidRPr="00624156">
        <w:rPr>
          <w:rFonts w:ascii="Avenir Next" w:hAnsi="Avenir Next"/>
          <w:noProof/>
        </w:rPr>
        <w:drawing>
          <wp:inline distT="0" distB="0" distL="0" distR="0" wp14:anchorId="4DD11F15" wp14:editId="760BB744">
            <wp:extent cx="3962400" cy="2979115"/>
            <wp:effectExtent l="0" t="0" r="0" b="0"/>
            <wp:docPr id="1" name="Picture 3" descr="https://journals.iium.edu.my/pub/kaed/public/journals/1/homepageImage_en_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journals.iium.edu.my/pub/kaed/public/journals/1/homepageImage_en_US.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984620" cy="2995821"/>
                    </a:xfrm>
                    <a:prstGeom prst="rect">
                      <a:avLst/>
                    </a:prstGeom>
                    <a:noFill/>
                    <a:ln>
                      <a:noFill/>
                    </a:ln>
                  </pic:spPr>
                </pic:pic>
              </a:graphicData>
            </a:graphic>
          </wp:inline>
        </w:drawing>
      </w:r>
    </w:p>
    <w:p w14:paraId="52080BDF" w14:textId="77777777" w:rsidR="00202679" w:rsidRPr="00624156" w:rsidRDefault="00202679" w:rsidP="00202679">
      <w:pPr>
        <w:rPr>
          <w:rFonts w:ascii="Avenir Next" w:hAnsi="Avenir Next"/>
          <w:b/>
          <w:szCs w:val="24"/>
        </w:rPr>
      </w:pPr>
    </w:p>
    <w:p w14:paraId="19BC5CCE" w14:textId="69EADC85" w:rsidR="00202679" w:rsidRPr="00624156" w:rsidRDefault="00202679" w:rsidP="00202679">
      <w:pPr>
        <w:pStyle w:val="FigureTable"/>
        <w:rPr>
          <w:rFonts w:ascii="Avenir Next" w:hAnsi="Avenir Next"/>
          <w:lang w:val="en-GB"/>
        </w:rPr>
      </w:pPr>
      <w:r w:rsidRPr="0013126D">
        <w:rPr>
          <w:rFonts w:ascii="Avenir Next" w:hAnsi="Avenir Next"/>
          <w:b/>
        </w:rPr>
        <w:t xml:space="preserve">Fig. </w:t>
      </w:r>
      <w:r w:rsidRPr="0013126D">
        <w:rPr>
          <w:rFonts w:ascii="Avenir Next" w:hAnsi="Avenir Next"/>
          <w:b/>
        </w:rPr>
        <w:fldChar w:fldCharType="begin"/>
      </w:r>
      <w:r w:rsidRPr="0013126D">
        <w:rPr>
          <w:rFonts w:ascii="Avenir Next" w:hAnsi="Avenir Next"/>
          <w:b/>
        </w:rPr>
        <w:instrText xml:space="preserve"> SEQ Fig._ \* ARABIC </w:instrText>
      </w:r>
      <w:r w:rsidRPr="0013126D">
        <w:rPr>
          <w:rFonts w:ascii="Avenir Next" w:hAnsi="Avenir Next"/>
          <w:b/>
        </w:rPr>
        <w:fldChar w:fldCharType="separate"/>
      </w:r>
      <w:r w:rsidR="000B15F2">
        <w:rPr>
          <w:rFonts w:ascii="Avenir Next" w:hAnsi="Avenir Next"/>
          <w:b/>
          <w:noProof/>
        </w:rPr>
        <w:t>1</w:t>
      </w:r>
      <w:r w:rsidRPr="0013126D">
        <w:rPr>
          <w:rFonts w:ascii="Avenir Next" w:hAnsi="Avenir Next"/>
          <w:b/>
          <w:noProof/>
        </w:rPr>
        <w:fldChar w:fldCharType="end"/>
      </w:r>
      <w:r w:rsidRPr="0013126D">
        <w:rPr>
          <w:rFonts w:ascii="Avenir Next" w:hAnsi="Avenir Next"/>
          <w:b/>
        </w:rPr>
        <w:t>:</w:t>
      </w:r>
      <w:r w:rsidRPr="00624156">
        <w:rPr>
          <w:rFonts w:ascii="Avenir Next" w:hAnsi="Avenir Next"/>
        </w:rPr>
        <w:t xml:space="preserve"> </w:t>
      </w:r>
      <w:r w:rsidRPr="00624156">
        <w:rPr>
          <w:rFonts w:ascii="Avenir Next" w:hAnsi="Avenir Next"/>
          <w:lang w:val="en-GB"/>
        </w:rPr>
        <w:t>Insert image caption here. (Use Figure/Table in Style)</w:t>
      </w:r>
    </w:p>
    <w:p w14:paraId="6A4108CD" w14:textId="77777777" w:rsidR="00202679" w:rsidRPr="00624156" w:rsidRDefault="00202679" w:rsidP="00202679">
      <w:pPr>
        <w:pStyle w:val="Caption"/>
        <w:rPr>
          <w:rFonts w:ascii="Avenir Next" w:hAnsi="Avenir Next"/>
          <w:b/>
          <w:lang w:val="en-GB"/>
        </w:rPr>
      </w:pPr>
      <w:r w:rsidRPr="00624156">
        <w:rPr>
          <w:rFonts w:ascii="Avenir Next" w:hAnsi="Avenir Next"/>
          <w:lang w:val="en-GB"/>
        </w:rPr>
        <w:t>(</w:t>
      </w:r>
      <w:r w:rsidRPr="00624156">
        <w:rPr>
          <w:rFonts w:ascii="Avenir Next" w:hAnsi="Avenir Next"/>
        </w:rPr>
        <w:t>Source</w:t>
      </w:r>
      <w:r w:rsidRPr="00624156">
        <w:rPr>
          <w:rFonts w:ascii="Avenir Next" w:hAnsi="Avenir Next"/>
          <w:lang w:val="en-GB"/>
        </w:rPr>
        <w:t xml:space="preserve">: Insert source of the image. If it is from </w:t>
      </w:r>
      <w:r w:rsidRPr="00624156">
        <w:rPr>
          <w:rFonts w:ascii="Avenir Next" w:hAnsi="Avenir Next"/>
        </w:rPr>
        <w:t>internet</w:t>
      </w:r>
      <w:r w:rsidRPr="00624156">
        <w:rPr>
          <w:rFonts w:ascii="Avenir Next" w:hAnsi="Avenir Next"/>
          <w:lang w:val="en-GB"/>
        </w:rPr>
        <w:t>, please put a working URL). (Use Caption in Style)</w:t>
      </w:r>
    </w:p>
    <w:p w14:paraId="5ACF3261" w14:textId="77777777" w:rsidR="00202679" w:rsidRPr="00624156" w:rsidRDefault="00202679" w:rsidP="00202679">
      <w:pPr>
        <w:rPr>
          <w:rFonts w:ascii="Avenir Next" w:hAnsi="Avenir Next"/>
          <w:color w:val="000000"/>
          <w:lang w:val="en-GB"/>
        </w:rPr>
      </w:pPr>
    </w:p>
    <w:p w14:paraId="59CC8F8C" w14:textId="77777777" w:rsidR="00202679" w:rsidRPr="00624156" w:rsidRDefault="00202679" w:rsidP="00202679">
      <w:pPr>
        <w:pStyle w:val="Heading1"/>
        <w:rPr>
          <w:rFonts w:ascii="Avenir Next" w:hAnsi="Avenir Next"/>
        </w:rPr>
      </w:pPr>
      <w:r w:rsidRPr="00624156">
        <w:rPr>
          <w:rFonts w:ascii="Avenir Next" w:hAnsi="Avenir Next"/>
        </w:rPr>
        <w:lastRenderedPageBreak/>
        <w:t>3.0</w:t>
      </w:r>
      <w:r w:rsidRPr="00624156">
        <w:rPr>
          <w:rFonts w:ascii="Avenir Next" w:hAnsi="Avenir Next"/>
        </w:rPr>
        <w:tab/>
        <w:t xml:space="preserve">METHODOLOGY </w:t>
      </w:r>
    </w:p>
    <w:p w14:paraId="17ABE5AC" w14:textId="77777777" w:rsidR="00202679" w:rsidRPr="00624156" w:rsidRDefault="00202679" w:rsidP="00202679">
      <w:pPr>
        <w:rPr>
          <w:rFonts w:ascii="Avenir Next" w:hAnsi="Avenir Next"/>
        </w:rPr>
      </w:pPr>
      <w:r w:rsidRPr="00624156">
        <w:rPr>
          <w:rFonts w:ascii="Avenir Next" w:hAnsi="Avenir Next"/>
        </w:rPr>
        <w:t>The Method section describes in detail how the study was conducted, including conceptual and operational definitions of the variables used in the study, Different types of studies will rely on different methodologies; however, a complete description of the methods used enables the reader to evaluate the appropriateness of your methods and the reliability and the validity of your results, It also permits experienced investigators to replicate the study, If your manuscript is an update of an ongoing or earlier study and the method has been published in detail elsewhere, you may refer the reader to that source and simply give a brief synopsis of the method in this section.</w:t>
      </w:r>
    </w:p>
    <w:p w14:paraId="3896BBF8" w14:textId="77777777" w:rsidR="00202679" w:rsidRPr="00624156" w:rsidRDefault="00202679" w:rsidP="00202679">
      <w:pPr>
        <w:rPr>
          <w:rFonts w:ascii="Avenir Next" w:hAnsi="Avenir Next"/>
        </w:rPr>
      </w:pPr>
    </w:p>
    <w:p w14:paraId="09B5F3B0" w14:textId="77777777" w:rsidR="00202679" w:rsidRPr="00624156" w:rsidRDefault="00202679" w:rsidP="00202679">
      <w:pPr>
        <w:rPr>
          <w:rFonts w:ascii="Avenir Next" w:hAnsi="Avenir Next"/>
        </w:rPr>
      </w:pPr>
      <w:r w:rsidRPr="00624156">
        <w:rPr>
          <w:rFonts w:ascii="Avenir Next" w:hAnsi="Avenir Next"/>
          <w:lang w:val="en-GB"/>
        </w:rPr>
        <w:t>The methodology section should clearly show why your methods suit your objectives and convince the reader that you chose the best possible approach to answering your problem statement and research questions. Throughout the section, relate your choices back to the central purpose of your dissertation.</w:t>
      </w:r>
    </w:p>
    <w:p w14:paraId="24524B34" w14:textId="77777777" w:rsidR="00202679" w:rsidRPr="00624156" w:rsidRDefault="00202679" w:rsidP="00202679">
      <w:pPr>
        <w:rPr>
          <w:rFonts w:ascii="Avenir Next" w:hAnsi="Avenir Next"/>
          <w:lang w:val="en-GB"/>
        </w:rPr>
      </w:pPr>
    </w:p>
    <w:p w14:paraId="041BE070" w14:textId="77777777" w:rsidR="00202679" w:rsidRPr="00624156" w:rsidRDefault="00202679" w:rsidP="00202679">
      <w:pPr>
        <w:pStyle w:val="Heading1"/>
        <w:rPr>
          <w:rFonts w:ascii="Avenir Next" w:hAnsi="Avenir Next"/>
        </w:rPr>
      </w:pPr>
      <w:r w:rsidRPr="00624156">
        <w:rPr>
          <w:rFonts w:ascii="Avenir Next" w:hAnsi="Avenir Next"/>
        </w:rPr>
        <w:t>4.0</w:t>
      </w:r>
      <w:r w:rsidRPr="00624156">
        <w:rPr>
          <w:rFonts w:ascii="Avenir Next" w:hAnsi="Avenir Next"/>
        </w:rPr>
        <w:tab/>
        <w:t xml:space="preserve">RESULTS </w:t>
      </w:r>
    </w:p>
    <w:p w14:paraId="3C7DD44C" w14:textId="77777777" w:rsidR="00202679" w:rsidRPr="00624156" w:rsidRDefault="00202679" w:rsidP="00202679">
      <w:pPr>
        <w:rPr>
          <w:rFonts w:ascii="Avenir Next" w:hAnsi="Avenir Next"/>
        </w:rPr>
      </w:pPr>
      <w:r w:rsidRPr="00624156">
        <w:rPr>
          <w:rFonts w:ascii="Avenir Next" w:hAnsi="Avenir Next"/>
        </w:rPr>
        <w:t xml:space="preserve">In the Results section, summarize the collected data and the analysis performed on those data relevant to the discourse that is to follow. Report the data in sufficient detail to justify your conclusions. Mention all relevant results, including those that run counter to expectation; be sure to include small effect sizes (or statistically non-significant findings) when theory predicts large (or statistically significant) ones. Do not hide uncomfortable results by omission. Do not include individual scores or raw data with the exception, for example, of single-case designs or illustrative examples. </w:t>
      </w:r>
    </w:p>
    <w:p w14:paraId="42463682" w14:textId="77777777" w:rsidR="00202679" w:rsidRPr="00624156" w:rsidRDefault="00202679" w:rsidP="00202679">
      <w:pPr>
        <w:rPr>
          <w:rFonts w:ascii="Avenir Next" w:hAnsi="Avenir Next"/>
          <w:szCs w:val="24"/>
        </w:rPr>
      </w:pPr>
    </w:p>
    <w:p w14:paraId="1AA5FD55" w14:textId="161CDC41" w:rsidR="00202679" w:rsidRPr="00624156" w:rsidRDefault="00202679" w:rsidP="00202679">
      <w:pPr>
        <w:pStyle w:val="FigureTable"/>
        <w:rPr>
          <w:rFonts w:ascii="Avenir Next" w:hAnsi="Avenir Next"/>
          <w:lang w:val="en-GB"/>
        </w:rPr>
      </w:pPr>
      <w:r w:rsidRPr="0013126D">
        <w:rPr>
          <w:rFonts w:ascii="Avenir Next" w:hAnsi="Avenir Next"/>
          <w:b/>
        </w:rPr>
        <w:t xml:space="preserve">Table </w:t>
      </w:r>
      <w:r w:rsidRPr="0013126D">
        <w:rPr>
          <w:rFonts w:ascii="Avenir Next" w:hAnsi="Avenir Next"/>
          <w:b/>
        </w:rPr>
        <w:fldChar w:fldCharType="begin"/>
      </w:r>
      <w:r w:rsidRPr="0013126D">
        <w:rPr>
          <w:rFonts w:ascii="Avenir Next" w:hAnsi="Avenir Next"/>
          <w:b/>
        </w:rPr>
        <w:instrText xml:space="preserve"> SEQ Table_ \* ARABIC </w:instrText>
      </w:r>
      <w:r w:rsidRPr="0013126D">
        <w:rPr>
          <w:rFonts w:ascii="Avenir Next" w:hAnsi="Avenir Next"/>
          <w:b/>
        </w:rPr>
        <w:fldChar w:fldCharType="separate"/>
      </w:r>
      <w:r w:rsidR="000B15F2">
        <w:rPr>
          <w:rFonts w:ascii="Avenir Next" w:hAnsi="Avenir Next"/>
          <w:b/>
          <w:noProof/>
        </w:rPr>
        <w:t>1</w:t>
      </w:r>
      <w:r w:rsidRPr="0013126D">
        <w:rPr>
          <w:rFonts w:ascii="Avenir Next" w:hAnsi="Avenir Next"/>
          <w:b/>
          <w:noProof/>
        </w:rPr>
        <w:fldChar w:fldCharType="end"/>
      </w:r>
      <w:r w:rsidR="0013126D">
        <w:rPr>
          <w:rFonts w:ascii="Avenir Next" w:hAnsi="Avenir Next"/>
          <w:b/>
          <w:noProof/>
        </w:rPr>
        <w:t>:</w:t>
      </w:r>
      <w:r w:rsidRPr="00624156">
        <w:rPr>
          <w:rFonts w:ascii="Avenir Next" w:hAnsi="Avenir Next"/>
        </w:rPr>
        <w:t xml:space="preserve"> </w:t>
      </w:r>
      <w:r w:rsidRPr="00624156">
        <w:rPr>
          <w:rFonts w:ascii="Avenir Next" w:hAnsi="Avenir Next"/>
          <w:lang w:val="en-GB"/>
        </w:rPr>
        <w:t xml:space="preserve">Insert </w:t>
      </w:r>
      <w:r w:rsidRPr="00624156">
        <w:rPr>
          <w:rFonts w:ascii="Avenir Next" w:hAnsi="Avenir Next"/>
        </w:rPr>
        <w:t>Caption</w:t>
      </w:r>
      <w:r w:rsidRPr="00624156">
        <w:rPr>
          <w:rFonts w:ascii="Avenir Next" w:hAnsi="Avenir Next"/>
          <w:lang w:val="en-GB"/>
        </w:rPr>
        <w:t xml:space="preserve"> for the table here</w:t>
      </w:r>
    </w:p>
    <w:p w14:paraId="6CF47321" w14:textId="77777777" w:rsidR="00202679" w:rsidRPr="00624156" w:rsidRDefault="00202679" w:rsidP="00202679">
      <w:pPr>
        <w:rPr>
          <w:rFonts w:ascii="Avenir Next" w:hAnsi="Avenir Next"/>
          <w:b/>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1984"/>
        <w:gridCol w:w="1984"/>
        <w:gridCol w:w="1984"/>
      </w:tblGrid>
      <w:tr w:rsidR="00202679" w:rsidRPr="00624156" w14:paraId="4254745D" w14:textId="77777777" w:rsidTr="00C968B7">
        <w:trPr>
          <w:trHeight w:val="262"/>
          <w:jc w:val="center"/>
        </w:trPr>
        <w:tc>
          <w:tcPr>
            <w:tcW w:w="1984" w:type="dxa"/>
            <w:shd w:val="clear" w:color="auto" w:fill="auto"/>
          </w:tcPr>
          <w:p w14:paraId="78F19D3D" w14:textId="77777777" w:rsidR="00202679" w:rsidRPr="00624156" w:rsidRDefault="00202679" w:rsidP="00C968B7">
            <w:pPr>
              <w:rPr>
                <w:rFonts w:ascii="Avenir Next" w:hAnsi="Avenir Next"/>
                <w:b/>
                <w:lang w:val="en-GB"/>
              </w:rPr>
            </w:pPr>
            <w:r w:rsidRPr="00624156">
              <w:rPr>
                <w:rFonts w:ascii="Avenir Next" w:hAnsi="Avenir Next"/>
                <w:b/>
                <w:lang w:val="en-GB"/>
              </w:rPr>
              <w:t>Column 1</w:t>
            </w:r>
          </w:p>
        </w:tc>
        <w:tc>
          <w:tcPr>
            <w:tcW w:w="1984" w:type="dxa"/>
            <w:shd w:val="clear" w:color="auto" w:fill="auto"/>
          </w:tcPr>
          <w:p w14:paraId="682A2EDC" w14:textId="77777777" w:rsidR="00202679" w:rsidRPr="00624156" w:rsidRDefault="00202679" w:rsidP="00C968B7">
            <w:pPr>
              <w:rPr>
                <w:rFonts w:ascii="Avenir Next" w:hAnsi="Avenir Next"/>
                <w:b/>
                <w:lang w:val="en-GB"/>
              </w:rPr>
            </w:pPr>
            <w:r w:rsidRPr="00624156">
              <w:rPr>
                <w:rFonts w:ascii="Avenir Next" w:hAnsi="Avenir Next"/>
                <w:b/>
                <w:lang w:val="en-GB"/>
              </w:rPr>
              <w:t>Column 2</w:t>
            </w:r>
          </w:p>
        </w:tc>
        <w:tc>
          <w:tcPr>
            <w:tcW w:w="1984" w:type="dxa"/>
            <w:shd w:val="clear" w:color="auto" w:fill="auto"/>
          </w:tcPr>
          <w:p w14:paraId="355497F2" w14:textId="77777777" w:rsidR="00202679" w:rsidRPr="00624156" w:rsidRDefault="00202679" w:rsidP="00C968B7">
            <w:pPr>
              <w:rPr>
                <w:rFonts w:ascii="Avenir Next" w:hAnsi="Avenir Next"/>
                <w:b/>
                <w:lang w:val="en-GB"/>
              </w:rPr>
            </w:pPr>
            <w:r w:rsidRPr="00624156">
              <w:rPr>
                <w:rFonts w:ascii="Avenir Next" w:hAnsi="Avenir Next"/>
                <w:b/>
                <w:lang w:val="en-GB"/>
              </w:rPr>
              <w:t>Column 3</w:t>
            </w:r>
          </w:p>
        </w:tc>
        <w:tc>
          <w:tcPr>
            <w:tcW w:w="1984" w:type="dxa"/>
            <w:shd w:val="clear" w:color="auto" w:fill="auto"/>
          </w:tcPr>
          <w:p w14:paraId="0955F995" w14:textId="77777777" w:rsidR="00202679" w:rsidRPr="00624156" w:rsidRDefault="00202679" w:rsidP="00C968B7">
            <w:pPr>
              <w:rPr>
                <w:rFonts w:ascii="Avenir Next" w:hAnsi="Avenir Next"/>
                <w:b/>
                <w:lang w:val="en-GB"/>
              </w:rPr>
            </w:pPr>
            <w:r w:rsidRPr="00624156">
              <w:rPr>
                <w:rFonts w:ascii="Avenir Next" w:hAnsi="Avenir Next"/>
                <w:b/>
                <w:lang w:val="en-GB"/>
              </w:rPr>
              <w:t>Column 4</w:t>
            </w:r>
          </w:p>
        </w:tc>
      </w:tr>
      <w:tr w:rsidR="00202679" w:rsidRPr="00624156" w14:paraId="417E64CB" w14:textId="77777777" w:rsidTr="00C968B7">
        <w:trPr>
          <w:trHeight w:val="262"/>
          <w:jc w:val="center"/>
        </w:trPr>
        <w:tc>
          <w:tcPr>
            <w:tcW w:w="1984" w:type="dxa"/>
            <w:shd w:val="clear" w:color="auto" w:fill="auto"/>
          </w:tcPr>
          <w:p w14:paraId="3D00E635" w14:textId="77777777" w:rsidR="00202679" w:rsidRPr="00624156" w:rsidRDefault="00202679" w:rsidP="00C968B7">
            <w:pPr>
              <w:rPr>
                <w:rFonts w:ascii="Avenir Next" w:hAnsi="Avenir Next"/>
                <w:lang w:val="en-GB"/>
              </w:rPr>
            </w:pPr>
            <w:r w:rsidRPr="00624156">
              <w:rPr>
                <w:rFonts w:ascii="Avenir Next" w:hAnsi="Avenir Next"/>
                <w:lang w:val="en-GB"/>
              </w:rPr>
              <w:t>Row 1</w:t>
            </w:r>
          </w:p>
        </w:tc>
        <w:tc>
          <w:tcPr>
            <w:tcW w:w="1984" w:type="dxa"/>
            <w:shd w:val="clear" w:color="auto" w:fill="auto"/>
          </w:tcPr>
          <w:p w14:paraId="668C5199" w14:textId="77777777" w:rsidR="00202679" w:rsidRPr="00624156" w:rsidRDefault="00202679" w:rsidP="00C968B7">
            <w:pPr>
              <w:rPr>
                <w:rFonts w:ascii="Avenir Next" w:hAnsi="Avenir Next"/>
                <w:lang w:val="en-GB"/>
              </w:rPr>
            </w:pPr>
            <w:r w:rsidRPr="00624156">
              <w:rPr>
                <w:rFonts w:ascii="Avenir Next" w:hAnsi="Avenir Next"/>
                <w:lang w:val="en-GB"/>
              </w:rPr>
              <w:t>Data</w:t>
            </w:r>
          </w:p>
        </w:tc>
        <w:tc>
          <w:tcPr>
            <w:tcW w:w="1984" w:type="dxa"/>
            <w:shd w:val="clear" w:color="auto" w:fill="auto"/>
          </w:tcPr>
          <w:p w14:paraId="30234C53" w14:textId="77777777" w:rsidR="00202679" w:rsidRPr="00624156" w:rsidRDefault="00202679" w:rsidP="00C968B7">
            <w:pPr>
              <w:rPr>
                <w:rFonts w:ascii="Avenir Next" w:hAnsi="Avenir Next"/>
                <w:lang w:val="en-GB"/>
              </w:rPr>
            </w:pPr>
            <w:r w:rsidRPr="00624156">
              <w:rPr>
                <w:rFonts w:ascii="Avenir Next" w:hAnsi="Avenir Next"/>
                <w:lang w:val="en-GB"/>
              </w:rPr>
              <w:t>Data</w:t>
            </w:r>
          </w:p>
        </w:tc>
        <w:tc>
          <w:tcPr>
            <w:tcW w:w="1984" w:type="dxa"/>
            <w:shd w:val="clear" w:color="auto" w:fill="auto"/>
          </w:tcPr>
          <w:p w14:paraId="5533DBA6" w14:textId="77777777" w:rsidR="00202679" w:rsidRPr="00624156" w:rsidRDefault="00202679" w:rsidP="00C968B7">
            <w:pPr>
              <w:rPr>
                <w:rFonts w:ascii="Avenir Next" w:hAnsi="Avenir Next"/>
                <w:lang w:val="en-GB"/>
              </w:rPr>
            </w:pPr>
            <w:r w:rsidRPr="00624156">
              <w:rPr>
                <w:rFonts w:ascii="Avenir Next" w:hAnsi="Avenir Next"/>
                <w:lang w:val="en-GB"/>
              </w:rPr>
              <w:t>Data</w:t>
            </w:r>
          </w:p>
        </w:tc>
      </w:tr>
      <w:tr w:rsidR="00202679" w:rsidRPr="00624156" w14:paraId="348948BC" w14:textId="77777777" w:rsidTr="00C968B7">
        <w:trPr>
          <w:trHeight w:val="262"/>
          <w:jc w:val="center"/>
        </w:trPr>
        <w:tc>
          <w:tcPr>
            <w:tcW w:w="1984" w:type="dxa"/>
            <w:shd w:val="clear" w:color="auto" w:fill="auto"/>
          </w:tcPr>
          <w:p w14:paraId="28ED9265" w14:textId="77777777" w:rsidR="00202679" w:rsidRPr="00624156" w:rsidRDefault="00202679" w:rsidP="00C968B7">
            <w:pPr>
              <w:rPr>
                <w:rFonts w:ascii="Avenir Next" w:hAnsi="Avenir Next"/>
                <w:lang w:val="en-GB"/>
              </w:rPr>
            </w:pPr>
            <w:r w:rsidRPr="00624156">
              <w:rPr>
                <w:rFonts w:ascii="Avenir Next" w:hAnsi="Avenir Next"/>
                <w:lang w:val="en-GB"/>
              </w:rPr>
              <w:t>Row 2</w:t>
            </w:r>
          </w:p>
        </w:tc>
        <w:tc>
          <w:tcPr>
            <w:tcW w:w="1984" w:type="dxa"/>
            <w:shd w:val="clear" w:color="auto" w:fill="auto"/>
          </w:tcPr>
          <w:p w14:paraId="3D15ED94" w14:textId="77777777" w:rsidR="00202679" w:rsidRPr="00624156" w:rsidRDefault="00202679" w:rsidP="00C968B7">
            <w:pPr>
              <w:rPr>
                <w:rFonts w:ascii="Avenir Next" w:hAnsi="Avenir Next"/>
                <w:lang w:val="en-GB"/>
              </w:rPr>
            </w:pPr>
            <w:r w:rsidRPr="00624156">
              <w:rPr>
                <w:rFonts w:ascii="Avenir Next" w:hAnsi="Avenir Next"/>
                <w:lang w:val="en-GB"/>
              </w:rPr>
              <w:t>Data</w:t>
            </w:r>
          </w:p>
        </w:tc>
        <w:tc>
          <w:tcPr>
            <w:tcW w:w="1984" w:type="dxa"/>
            <w:shd w:val="clear" w:color="auto" w:fill="auto"/>
          </w:tcPr>
          <w:p w14:paraId="0D482C26" w14:textId="77777777" w:rsidR="00202679" w:rsidRPr="00624156" w:rsidRDefault="00202679" w:rsidP="00C968B7">
            <w:pPr>
              <w:rPr>
                <w:rFonts w:ascii="Avenir Next" w:hAnsi="Avenir Next"/>
                <w:lang w:val="en-GB"/>
              </w:rPr>
            </w:pPr>
            <w:r w:rsidRPr="00624156">
              <w:rPr>
                <w:rFonts w:ascii="Avenir Next" w:hAnsi="Avenir Next"/>
                <w:lang w:val="en-GB"/>
              </w:rPr>
              <w:t>Data</w:t>
            </w:r>
          </w:p>
        </w:tc>
        <w:tc>
          <w:tcPr>
            <w:tcW w:w="1984" w:type="dxa"/>
            <w:shd w:val="clear" w:color="auto" w:fill="auto"/>
          </w:tcPr>
          <w:p w14:paraId="24D25811" w14:textId="77777777" w:rsidR="00202679" w:rsidRPr="00624156" w:rsidRDefault="00202679" w:rsidP="00C968B7">
            <w:pPr>
              <w:rPr>
                <w:rFonts w:ascii="Avenir Next" w:hAnsi="Avenir Next"/>
                <w:lang w:val="en-GB"/>
              </w:rPr>
            </w:pPr>
            <w:r w:rsidRPr="00624156">
              <w:rPr>
                <w:rFonts w:ascii="Avenir Next" w:hAnsi="Avenir Next"/>
                <w:lang w:val="en-GB"/>
              </w:rPr>
              <w:t>Data</w:t>
            </w:r>
          </w:p>
        </w:tc>
      </w:tr>
      <w:tr w:rsidR="00202679" w:rsidRPr="00624156" w14:paraId="7AD8B546" w14:textId="77777777" w:rsidTr="00C968B7">
        <w:trPr>
          <w:trHeight w:val="262"/>
          <w:jc w:val="center"/>
        </w:trPr>
        <w:tc>
          <w:tcPr>
            <w:tcW w:w="1984" w:type="dxa"/>
            <w:shd w:val="clear" w:color="auto" w:fill="auto"/>
          </w:tcPr>
          <w:p w14:paraId="11B835DB" w14:textId="77777777" w:rsidR="00202679" w:rsidRPr="00624156" w:rsidRDefault="00202679" w:rsidP="00C968B7">
            <w:pPr>
              <w:rPr>
                <w:rFonts w:ascii="Avenir Next" w:hAnsi="Avenir Next"/>
                <w:lang w:val="en-GB"/>
              </w:rPr>
            </w:pPr>
            <w:r w:rsidRPr="00624156">
              <w:rPr>
                <w:rFonts w:ascii="Avenir Next" w:hAnsi="Avenir Next"/>
                <w:lang w:val="en-GB"/>
              </w:rPr>
              <w:t>Row 3</w:t>
            </w:r>
          </w:p>
        </w:tc>
        <w:tc>
          <w:tcPr>
            <w:tcW w:w="1984" w:type="dxa"/>
            <w:shd w:val="clear" w:color="auto" w:fill="auto"/>
          </w:tcPr>
          <w:p w14:paraId="62F6D910" w14:textId="77777777" w:rsidR="00202679" w:rsidRPr="00624156" w:rsidRDefault="00202679" w:rsidP="00C968B7">
            <w:pPr>
              <w:rPr>
                <w:rFonts w:ascii="Avenir Next" w:hAnsi="Avenir Next"/>
                <w:lang w:val="en-GB"/>
              </w:rPr>
            </w:pPr>
            <w:r w:rsidRPr="00624156">
              <w:rPr>
                <w:rFonts w:ascii="Avenir Next" w:hAnsi="Avenir Next"/>
                <w:lang w:val="en-GB"/>
              </w:rPr>
              <w:t>Data</w:t>
            </w:r>
          </w:p>
        </w:tc>
        <w:tc>
          <w:tcPr>
            <w:tcW w:w="1984" w:type="dxa"/>
            <w:shd w:val="clear" w:color="auto" w:fill="auto"/>
          </w:tcPr>
          <w:p w14:paraId="32F23818" w14:textId="77777777" w:rsidR="00202679" w:rsidRPr="00624156" w:rsidRDefault="00202679" w:rsidP="00C968B7">
            <w:pPr>
              <w:rPr>
                <w:rFonts w:ascii="Avenir Next" w:hAnsi="Avenir Next"/>
                <w:lang w:val="en-GB"/>
              </w:rPr>
            </w:pPr>
            <w:r w:rsidRPr="00624156">
              <w:rPr>
                <w:rFonts w:ascii="Avenir Next" w:hAnsi="Avenir Next"/>
                <w:lang w:val="en-GB"/>
              </w:rPr>
              <w:t>Data</w:t>
            </w:r>
          </w:p>
        </w:tc>
        <w:tc>
          <w:tcPr>
            <w:tcW w:w="1984" w:type="dxa"/>
            <w:shd w:val="clear" w:color="auto" w:fill="auto"/>
          </w:tcPr>
          <w:p w14:paraId="115EBF2C" w14:textId="77777777" w:rsidR="00202679" w:rsidRPr="00624156" w:rsidRDefault="00202679" w:rsidP="00C968B7">
            <w:pPr>
              <w:rPr>
                <w:rFonts w:ascii="Avenir Next" w:hAnsi="Avenir Next"/>
                <w:lang w:val="en-GB"/>
              </w:rPr>
            </w:pPr>
            <w:r w:rsidRPr="00624156">
              <w:rPr>
                <w:rFonts w:ascii="Avenir Next" w:hAnsi="Avenir Next"/>
                <w:lang w:val="en-GB"/>
              </w:rPr>
              <w:t>Data</w:t>
            </w:r>
          </w:p>
        </w:tc>
      </w:tr>
    </w:tbl>
    <w:p w14:paraId="66AF4AC5" w14:textId="77777777" w:rsidR="00202679" w:rsidRPr="00624156" w:rsidRDefault="00202679" w:rsidP="00202679">
      <w:pPr>
        <w:rPr>
          <w:rFonts w:ascii="Avenir Next" w:hAnsi="Avenir Next"/>
          <w:lang w:val="en-GB"/>
        </w:rPr>
      </w:pPr>
    </w:p>
    <w:p w14:paraId="6DD449A5" w14:textId="77777777" w:rsidR="00202679" w:rsidRPr="00624156" w:rsidRDefault="00202679" w:rsidP="00202679">
      <w:pPr>
        <w:rPr>
          <w:rFonts w:ascii="Avenir Next" w:hAnsi="Avenir Next"/>
          <w:szCs w:val="24"/>
        </w:rPr>
      </w:pPr>
    </w:p>
    <w:p w14:paraId="041A363B" w14:textId="77777777" w:rsidR="00202679" w:rsidRPr="00624156" w:rsidRDefault="00202679" w:rsidP="00202679">
      <w:pPr>
        <w:rPr>
          <w:rFonts w:ascii="Avenir Next" w:hAnsi="Avenir Next"/>
          <w:szCs w:val="24"/>
        </w:rPr>
      </w:pPr>
      <w:r w:rsidRPr="00624156">
        <w:rPr>
          <w:rFonts w:ascii="Avenir Next" w:hAnsi="Avenir Next"/>
          <w:szCs w:val="24"/>
        </w:rPr>
        <w:t>The results section of the research paper is where you report the findings of your study based upon the information gathered as a result of the methodology [or methodologies] you applied. The results section should simply state the findings, without bias or interpretation, and arranged in a logical sequence. The results section should always be written in the past tense. A section describing results [a.k.a., "findings"] is particularly necessary if your paper includes data generated from your own research.</w:t>
      </w:r>
    </w:p>
    <w:p w14:paraId="7C9F2F80" w14:textId="77777777" w:rsidR="00202679" w:rsidRPr="00624156" w:rsidRDefault="00202679" w:rsidP="00202679">
      <w:pPr>
        <w:rPr>
          <w:rFonts w:ascii="Avenir Next" w:hAnsi="Avenir Next"/>
          <w:szCs w:val="24"/>
        </w:rPr>
      </w:pPr>
    </w:p>
    <w:p w14:paraId="01EE38F1" w14:textId="77777777" w:rsidR="00202679" w:rsidRPr="00624156" w:rsidRDefault="00202679" w:rsidP="00202679">
      <w:pPr>
        <w:pStyle w:val="Heading1"/>
        <w:rPr>
          <w:rFonts w:ascii="Avenir Next" w:hAnsi="Avenir Next"/>
        </w:rPr>
      </w:pPr>
      <w:r w:rsidRPr="00624156">
        <w:rPr>
          <w:rFonts w:ascii="Avenir Next" w:hAnsi="Avenir Next"/>
        </w:rPr>
        <w:t>5.0</w:t>
      </w:r>
      <w:r w:rsidRPr="00624156">
        <w:rPr>
          <w:rFonts w:ascii="Avenir Next" w:hAnsi="Avenir Next"/>
        </w:rPr>
        <w:tab/>
        <w:t>DISCUSSIONS</w:t>
      </w:r>
    </w:p>
    <w:p w14:paraId="2B0B1758" w14:textId="77777777" w:rsidR="00202679" w:rsidRPr="00624156" w:rsidRDefault="00202679" w:rsidP="00202679">
      <w:pPr>
        <w:rPr>
          <w:rFonts w:ascii="Avenir Next" w:hAnsi="Avenir Next"/>
        </w:rPr>
      </w:pPr>
      <w:r w:rsidRPr="00624156">
        <w:rPr>
          <w:rFonts w:ascii="Avenir Next" w:hAnsi="Avenir Next"/>
        </w:rPr>
        <w:t xml:space="preserve">After presenting the results, you are in a position to evaluate and interpret their implications, especially with respect to your original hypotheses. The purpose of the discussion is to interpret and describe the significance of your findings in light of what was already known about the research problem being investigated and to explain any new understanding or insights that emerged as a result of your study of the problem. The discussion will always connect to the introduction by way of the research questions or hypotheses you posed and </w:t>
      </w:r>
      <w:r w:rsidRPr="00624156">
        <w:rPr>
          <w:rFonts w:ascii="Avenir Next" w:hAnsi="Avenir Next"/>
        </w:rPr>
        <w:lastRenderedPageBreak/>
        <w:t>the literature you reviewed, but the discussion does not simply repeat or rearrange the first parts of your paper; the discussion clearly explains how your study advanced the reader's understanding of the research problem from where you left them at the end of your review of prior research.</w:t>
      </w:r>
    </w:p>
    <w:p w14:paraId="638B61BC" w14:textId="77777777" w:rsidR="00202679" w:rsidRPr="00624156" w:rsidRDefault="00202679" w:rsidP="00202679">
      <w:pPr>
        <w:rPr>
          <w:rFonts w:ascii="Avenir Next" w:hAnsi="Avenir Next"/>
        </w:rPr>
      </w:pPr>
    </w:p>
    <w:p w14:paraId="7531672C" w14:textId="77777777" w:rsidR="00202679" w:rsidRPr="00624156" w:rsidRDefault="00202679" w:rsidP="00202679">
      <w:pPr>
        <w:rPr>
          <w:rFonts w:ascii="Avenir Next" w:hAnsi="Avenir Next"/>
          <w:bCs/>
          <w:lang w:val="en-GB"/>
        </w:rPr>
      </w:pPr>
      <w:r w:rsidRPr="00624156">
        <w:rPr>
          <w:rFonts w:ascii="Avenir Next" w:hAnsi="Avenir Next"/>
        </w:rPr>
        <w:t>Open the Discussion section with a clear statement of the support or nonsupport for your original hypotheses, distinguished by primary and secondary hypotheses. If hypotheses were not supported, offer post hoc explanations. Similarities and differences between your results and the work of others should be used to contextualize, confirm, and clarify your conclusions. Do not simply reformulate and repeat points already made; each new statement should contribute to your interpretation and to the reader’s understanding of the problem.</w:t>
      </w:r>
    </w:p>
    <w:p w14:paraId="0350092F" w14:textId="77777777" w:rsidR="00202679" w:rsidRPr="00624156" w:rsidRDefault="00202679" w:rsidP="00202679">
      <w:pPr>
        <w:rPr>
          <w:rFonts w:ascii="Avenir Next" w:hAnsi="Avenir Next"/>
        </w:rPr>
      </w:pPr>
    </w:p>
    <w:p w14:paraId="307D0FD7" w14:textId="77777777" w:rsidR="00202679" w:rsidRPr="00624156" w:rsidRDefault="00202679" w:rsidP="00202679">
      <w:pPr>
        <w:pStyle w:val="Heading1"/>
        <w:rPr>
          <w:rFonts w:ascii="Avenir Next" w:hAnsi="Avenir Next"/>
        </w:rPr>
      </w:pPr>
      <w:r w:rsidRPr="00624156">
        <w:rPr>
          <w:rFonts w:ascii="Avenir Next" w:hAnsi="Avenir Next"/>
        </w:rPr>
        <w:t>6.0</w:t>
      </w:r>
      <w:r w:rsidRPr="00624156">
        <w:rPr>
          <w:rFonts w:ascii="Avenir Next" w:hAnsi="Avenir Next"/>
        </w:rPr>
        <w:tab/>
        <w:t>CONCLUSION</w:t>
      </w:r>
    </w:p>
    <w:p w14:paraId="48D574B0" w14:textId="77777777" w:rsidR="00202679" w:rsidRPr="00624156" w:rsidRDefault="00202679" w:rsidP="00202679">
      <w:pPr>
        <w:rPr>
          <w:rFonts w:ascii="Avenir Next" w:hAnsi="Avenir Next"/>
        </w:rPr>
      </w:pPr>
      <w:r w:rsidRPr="00624156">
        <w:rPr>
          <w:rFonts w:ascii="Avenir Next" w:hAnsi="Avenir Next"/>
        </w:rPr>
        <w:t>The conclusion is intended to help the reader understand why your research should matter to them after they have finished reading the paper. A conclusion is not merely a summary of the main topics covered or a re-statement of your research problem, but a synthesis of key points and, if applicable, where you recommend new areas for future research. For most college-level research papers, one or two well-developed paragraphs is sufficient for a conclusion, although in some cases, three or more paragraphs may be required. A summarizing conclusion is typically used for giving a clear summary of the main points of your topic and thesis. This is considered the most common form of conclusion, though some research papers may require a different style of conclusion. Common types of research papers that call for this kind of conclusion include persuasive essays, problem and solution research, argumentative papers and scientific and historical topics.</w:t>
      </w:r>
    </w:p>
    <w:p w14:paraId="3FEA5CA7" w14:textId="77777777" w:rsidR="00202679" w:rsidRPr="00624156" w:rsidRDefault="00202679" w:rsidP="00202679">
      <w:pPr>
        <w:rPr>
          <w:rFonts w:ascii="Avenir Next" w:hAnsi="Avenir Next"/>
        </w:rPr>
      </w:pPr>
    </w:p>
    <w:p w14:paraId="1CF14EE8" w14:textId="77777777" w:rsidR="00202679" w:rsidRPr="00624156" w:rsidRDefault="00202679" w:rsidP="00202679">
      <w:pPr>
        <w:pStyle w:val="Heading1"/>
        <w:rPr>
          <w:rFonts w:ascii="Avenir Next" w:hAnsi="Avenir Next"/>
        </w:rPr>
      </w:pPr>
      <w:r w:rsidRPr="00624156">
        <w:rPr>
          <w:rFonts w:ascii="Avenir Next" w:hAnsi="Avenir Next"/>
        </w:rPr>
        <w:t>ACKNOWLEDGMENTS</w:t>
      </w:r>
    </w:p>
    <w:p w14:paraId="706CE4C2" w14:textId="77777777" w:rsidR="00202679" w:rsidRPr="00624156" w:rsidRDefault="00202679" w:rsidP="00202679">
      <w:pPr>
        <w:rPr>
          <w:rFonts w:ascii="Avenir Next" w:hAnsi="Avenir Next"/>
        </w:rPr>
      </w:pPr>
      <w:r w:rsidRPr="00624156">
        <w:rPr>
          <w:rFonts w:ascii="Avenir Next" w:hAnsi="Avenir Next"/>
        </w:rPr>
        <w:t>Identify grants or other financial support (and the source, if appropriate) for your study; do not precede grant numbers by No. or #. Next, acknowledge colleagues who assisted in conducting the study or critiquing the manuscript.</w:t>
      </w:r>
    </w:p>
    <w:p w14:paraId="1C90D573" w14:textId="77777777" w:rsidR="00202679" w:rsidRPr="00624156" w:rsidRDefault="00202679" w:rsidP="00202679">
      <w:pPr>
        <w:rPr>
          <w:rFonts w:ascii="Avenir Next" w:hAnsi="Avenir Next"/>
          <w:bCs/>
          <w:lang w:val="en-GB"/>
        </w:rPr>
      </w:pPr>
    </w:p>
    <w:p w14:paraId="7B5950B3" w14:textId="77777777" w:rsidR="00202679" w:rsidRPr="00624156" w:rsidRDefault="00202679" w:rsidP="00202679">
      <w:pPr>
        <w:pStyle w:val="Heading1"/>
        <w:rPr>
          <w:rFonts w:ascii="Avenir Next" w:hAnsi="Avenir Next"/>
        </w:rPr>
      </w:pPr>
      <w:r w:rsidRPr="00624156">
        <w:rPr>
          <w:rFonts w:ascii="Avenir Next" w:hAnsi="Avenir Next"/>
        </w:rPr>
        <w:t>REFERENCES</w:t>
      </w:r>
    </w:p>
    <w:p w14:paraId="2C79DE83" w14:textId="77777777" w:rsidR="00202679" w:rsidRPr="001D7724" w:rsidRDefault="00202679" w:rsidP="00202679">
      <w:pPr>
        <w:rPr>
          <w:rFonts w:ascii="Avenir Next" w:hAnsi="Avenir Next"/>
          <w:color w:val="000000"/>
          <w:sz w:val="20"/>
          <w:lang w:val="en-GB"/>
        </w:rPr>
      </w:pPr>
      <w:r w:rsidRPr="001D7724">
        <w:rPr>
          <w:rFonts w:ascii="Avenir Next" w:hAnsi="Avenir Next"/>
          <w:color w:val="000000"/>
          <w:sz w:val="20"/>
          <w:lang w:val="en-GB"/>
        </w:rPr>
        <w:t>Your reference list should be ordered alphabetically by author and then chronologically by year of publication. The APA 6th style requires the references to be indented as illustrated below in the examples. (Use Reference in Style)</w:t>
      </w:r>
    </w:p>
    <w:p w14:paraId="5A5A0840" w14:textId="77777777" w:rsidR="00202679" w:rsidRPr="001D7724" w:rsidRDefault="00202679" w:rsidP="00202679">
      <w:pPr>
        <w:rPr>
          <w:rFonts w:ascii="Avenir Next" w:hAnsi="Avenir Next"/>
          <w:color w:val="000000"/>
          <w:sz w:val="20"/>
          <w:lang w:val="en-GB"/>
        </w:rPr>
      </w:pPr>
      <w:r w:rsidRPr="001D7724">
        <w:rPr>
          <w:rFonts w:ascii="Avenir Next" w:hAnsi="Avenir Next"/>
          <w:color w:val="000000"/>
          <w:sz w:val="20"/>
          <w:lang w:val="en-GB"/>
        </w:rPr>
        <w:t>For instances of multiple articles with the same authors and years of publication, please check</w:t>
      </w:r>
      <w:r w:rsidRPr="001D7724">
        <w:rPr>
          <w:rFonts w:ascii="Avenir Next" w:hAnsi="Avenir Next" w:cs="Cambria"/>
          <w:color w:val="000000"/>
          <w:sz w:val="20"/>
          <w:lang w:val="en-GB"/>
        </w:rPr>
        <w:t> </w:t>
      </w:r>
      <w:r w:rsidRPr="001D7724">
        <w:rPr>
          <w:rFonts w:ascii="Avenir Next" w:hAnsi="Avenir Next"/>
          <w:color w:val="000000"/>
          <w:sz w:val="20"/>
          <w:lang w:val="en-GB"/>
        </w:rPr>
        <w:t>the APA publication manual or Academic Writer.</w:t>
      </w:r>
      <w:r w:rsidRPr="001D7724">
        <w:rPr>
          <w:rFonts w:ascii="Avenir Next" w:hAnsi="Avenir Next" w:cs="Cambria"/>
          <w:color w:val="000000"/>
          <w:sz w:val="20"/>
          <w:lang w:val="en-GB"/>
        </w:rPr>
        <w:t> </w:t>
      </w:r>
      <w:r w:rsidRPr="001D7724">
        <w:rPr>
          <w:rFonts w:ascii="Avenir Next" w:hAnsi="Avenir Next"/>
          <w:color w:val="000000"/>
          <w:sz w:val="20"/>
          <w:lang w:val="en-GB"/>
        </w:rPr>
        <w:t>If you have the DOI for the journal article, you should include it in the reference, otherwise, it is not necessary.</w:t>
      </w:r>
    </w:p>
    <w:p w14:paraId="4AFB7616" w14:textId="77777777" w:rsidR="00202679" w:rsidRPr="001D7724" w:rsidRDefault="00202679" w:rsidP="00202679">
      <w:pPr>
        <w:pBdr>
          <w:top w:val="nil"/>
          <w:left w:val="nil"/>
          <w:bottom w:val="nil"/>
          <w:right w:val="nil"/>
          <w:between w:val="nil"/>
        </w:pBdr>
        <w:spacing w:line="237" w:lineRule="auto"/>
        <w:ind w:right="36"/>
        <w:rPr>
          <w:rFonts w:ascii="Avenir Next" w:hAnsi="Avenir Next"/>
          <w:color w:val="000000"/>
          <w:sz w:val="20"/>
          <w:lang w:val="en-GB"/>
        </w:rPr>
      </w:pPr>
    </w:p>
    <w:p w14:paraId="2BEE06FB" w14:textId="77777777" w:rsidR="00202679" w:rsidRPr="001D7724" w:rsidRDefault="00202679" w:rsidP="00202679">
      <w:pPr>
        <w:pBdr>
          <w:top w:val="nil"/>
          <w:left w:val="nil"/>
          <w:bottom w:val="nil"/>
          <w:right w:val="nil"/>
          <w:between w:val="nil"/>
        </w:pBdr>
        <w:spacing w:line="237" w:lineRule="auto"/>
        <w:ind w:right="36"/>
        <w:rPr>
          <w:rFonts w:ascii="Avenir Next" w:hAnsi="Avenir Next"/>
          <w:color w:val="000000"/>
          <w:sz w:val="20"/>
          <w:lang w:val="en-GB"/>
        </w:rPr>
      </w:pPr>
      <w:r w:rsidRPr="001D7724">
        <w:rPr>
          <w:rFonts w:ascii="Avenir Next" w:hAnsi="Avenir Next"/>
          <w:b/>
          <w:bCs/>
          <w:color w:val="000000"/>
          <w:sz w:val="20"/>
          <w:lang w:val="en-GB"/>
        </w:rPr>
        <w:t>Book</w:t>
      </w:r>
    </w:p>
    <w:p w14:paraId="658E8E9E" w14:textId="77777777" w:rsidR="00202679" w:rsidRPr="001D7724" w:rsidRDefault="00202679" w:rsidP="00202679">
      <w:pPr>
        <w:pStyle w:val="Reference"/>
        <w:rPr>
          <w:rFonts w:ascii="Avenir Next" w:hAnsi="Avenir Next"/>
          <w:sz w:val="20"/>
        </w:rPr>
      </w:pPr>
      <w:r w:rsidRPr="001D7724">
        <w:rPr>
          <w:rFonts w:ascii="Avenir Next" w:hAnsi="Avenir Next"/>
          <w:sz w:val="20"/>
        </w:rPr>
        <w:t>De Vaus, D. A. (2014).</w:t>
      </w:r>
      <w:r w:rsidRPr="001D7724">
        <w:rPr>
          <w:rFonts w:ascii="Avenir Next" w:hAnsi="Avenir Next" w:cs="Cambria"/>
          <w:sz w:val="20"/>
        </w:rPr>
        <w:t> </w:t>
      </w:r>
      <w:r w:rsidRPr="001D7724">
        <w:rPr>
          <w:rFonts w:ascii="Avenir Next" w:hAnsi="Avenir Next"/>
          <w:i/>
          <w:iCs/>
          <w:sz w:val="20"/>
        </w:rPr>
        <w:t>Surveys in social research.</w:t>
      </w:r>
      <w:r w:rsidRPr="001D7724">
        <w:rPr>
          <w:rFonts w:ascii="Avenir Next" w:hAnsi="Avenir Next" w:cs="Cambria"/>
          <w:sz w:val="20"/>
        </w:rPr>
        <w:t> </w:t>
      </w:r>
      <w:r w:rsidRPr="001D7724">
        <w:rPr>
          <w:rFonts w:ascii="Avenir Next" w:hAnsi="Avenir Next"/>
          <w:sz w:val="20"/>
        </w:rPr>
        <w:t>Sydney, Australia: Allen &amp;</w:t>
      </w:r>
      <w:r w:rsidRPr="001D7724">
        <w:rPr>
          <w:rFonts w:ascii="Avenir Next" w:hAnsi="Avenir Next" w:cs="Cambria"/>
          <w:sz w:val="20"/>
        </w:rPr>
        <w:t> </w:t>
      </w:r>
      <w:r w:rsidRPr="001D7724">
        <w:rPr>
          <w:rFonts w:ascii="Avenir Next" w:hAnsi="Avenir Next"/>
          <w:sz w:val="20"/>
        </w:rPr>
        <w:t>Unwin.</w:t>
      </w:r>
    </w:p>
    <w:p w14:paraId="29022F86" w14:textId="77777777" w:rsidR="00202679" w:rsidRPr="001D7724" w:rsidRDefault="00202679" w:rsidP="00202679">
      <w:pPr>
        <w:pBdr>
          <w:top w:val="nil"/>
          <w:left w:val="nil"/>
          <w:bottom w:val="nil"/>
          <w:right w:val="nil"/>
          <w:between w:val="nil"/>
        </w:pBdr>
        <w:spacing w:line="237" w:lineRule="auto"/>
        <w:ind w:right="36"/>
        <w:rPr>
          <w:rFonts w:ascii="Avenir Next" w:hAnsi="Avenir Next"/>
          <w:b/>
          <w:bCs/>
          <w:color w:val="000000"/>
          <w:sz w:val="20"/>
          <w:lang w:val="en-GB"/>
        </w:rPr>
      </w:pPr>
    </w:p>
    <w:p w14:paraId="53E5DF47" w14:textId="77777777" w:rsidR="00202679" w:rsidRPr="001D7724" w:rsidRDefault="00202679" w:rsidP="00202679">
      <w:pPr>
        <w:pBdr>
          <w:top w:val="nil"/>
          <w:left w:val="nil"/>
          <w:bottom w:val="nil"/>
          <w:right w:val="nil"/>
          <w:between w:val="nil"/>
        </w:pBdr>
        <w:spacing w:line="237" w:lineRule="auto"/>
        <w:ind w:right="36"/>
        <w:rPr>
          <w:rFonts w:ascii="Avenir Next" w:hAnsi="Avenir Next"/>
          <w:color w:val="000000"/>
          <w:sz w:val="20"/>
          <w:lang w:val="en-GB"/>
        </w:rPr>
      </w:pPr>
      <w:r w:rsidRPr="001D7724">
        <w:rPr>
          <w:rFonts w:ascii="Avenir Next" w:hAnsi="Avenir Next"/>
          <w:b/>
          <w:bCs/>
          <w:color w:val="000000"/>
          <w:sz w:val="20"/>
          <w:lang w:val="en-GB"/>
        </w:rPr>
        <w:t>Book chapter</w:t>
      </w:r>
    </w:p>
    <w:p w14:paraId="34B37817" w14:textId="77777777" w:rsidR="00202679" w:rsidRPr="001D7724" w:rsidRDefault="00202679" w:rsidP="00202679">
      <w:pPr>
        <w:pStyle w:val="Reference"/>
        <w:rPr>
          <w:rFonts w:ascii="Avenir Next" w:hAnsi="Avenir Next"/>
          <w:sz w:val="20"/>
        </w:rPr>
      </w:pPr>
      <w:r w:rsidRPr="001D7724">
        <w:rPr>
          <w:rFonts w:ascii="Avenir Next" w:hAnsi="Avenir Next"/>
          <w:sz w:val="20"/>
        </w:rPr>
        <w:t>McKenzie, H.,</w:t>
      </w:r>
      <w:r w:rsidRPr="001D7724">
        <w:rPr>
          <w:rFonts w:ascii="Avenir Next" w:hAnsi="Avenir Next" w:cs="Cambria"/>
          <w:sz w:val="20"/>
        </w:rPr>
        <w:t> </w:t>
      </w:r>
      <w:r w:rsidRPr="001D7724">
        <w:rPr>
          <w:rFonts w:ascii="Avenir Next" w:hAnsi="Avenir Next"/>
          <w:sz w:val="20"/>
        </w:rPr>
        <w:t>Boughton, M., Hayes, L., &amp; Forsyth, S. (2008). Explaining the complexities and value of nursing practice and knowledge. In I. Morley &amp; M. Crouch (Eds.),</w:t>
      </w:r>
      <w:r w:rsidRPr="001D7724">
        <w:rPr>
          <w:rFonts w:ascii="Avenir Next" w:hAnsi="Avenir Next" w:cs="Cambria"/>
          <w:sz w:val="20"/>
        </w:rPr>
        <w:t> </w:t>
      </w:r>
      <w:r w:rsidRPr="001D7724">
        <w:rPr>
          <w:rFonts w:ascii="Avenir Next" w:hAnsi="Avenir Next"/>
          <w:i/>
          <w:iCs/>
          <w:sz w:val="20"/>
        </w:rPr>
        <w:t>Knowledge as value: Illumination through critical prisms</w:t>
      </w:r>
      <w:r w:rsidRPr="001D7724">
        <w:rPr>
          <w:rFonts w:ascii="Avenir Next" w:hAnsi="Avenir Next" w:cs="Cambria"/>
          <w:sz w:val="20"/>
        </w:rPr>
        <w:t> </w:t>
      </w:r>
      <w:r w:rsidRPr="001D7724">
        <w:rPr>
          <w:rFonts w:ascii="Avenir Next" w:hAnsi="Avenir Next"/>
          <w:sz w:val="20"/>
        </w:rPr>
        <w:t>(pp. 209-224). Amsterdam, Netherlands:</w:t>
      </w:r>
      <w:r w:rsidRPr="001D7724">
        <w:rPr>
          <w:rFonts w:ascii="Avenir Next" w:hAnsi="Avenir Next" w:cs="Cambria"/>
          <w:sz w:val="20"/>
        </w:rPr>
        <w:t> </w:t>
      </w:r>
      <w:proofErr w:type="spellStart"/>
      <w:r w:rsidRPr="001D7724">
        <w:rPr>
          <w:rFonts w:ascii="Avenir Next" w:hAnsi="Avenir Next"/>
          <w:sz w:val="20"/>
        </w:rPr>
        <w:t>Rodopi</w:t>
      </w:r>
      <w:proofErr w:type="spellEnd"/>
      <w:r w:rsidRPr="001D7724">
        <w:rPr>
          <w:rFonts w:ascii="Avenir Next" w:hAnsi="Avenir Next"/>
          <w:sz w:val="20"/>
        </w:rPr>
        <w:t>.</w:t>
      </w:r>
    </w:p>
    <w:p w14:paraId="1B2F23E2" w14:textId="7FAEFFA3" w:rsidR="0013126D" w:rsidRDefault="0013126D" w:rsidP="00202679">
      <w:pPr>
        <w:pBdr>
          <w:top w:val="nil"/>
          <w:left w:val="nil"/>
          <w:bottom w:val="nil"/>
          <w:right w:val="nil"/>
          <w:between w:val="nil"/>
        </w:pBdr>
        <w:spacing w:line="237" w:lineRule="auto"/>
        <w:ind w:right="36"/>
        <w:rPr>
          <w:rFonts w:ascii="Avenir Next" w:hAnsi="Avenir Next"/>
          <w:b/>
          <w:bCs/>
          <w:color w:val="000000"/>
          <w:sz w:val="20"/>
          <w:lang w:val="en-GB"/>
        </w:rPr>
      </w:pPr>
    </w:p>
    <w:p w14:paraId="77920F24" w14:textId="395BCCE4" w:rsidR="00894379" w:rsidRDefault="00894379" w:rsidP="00202679">
      <w:pPr>
        <w:pBdr>
          <w:top w:val="nil"/>
          <w:left w:val="nil"/>
          <w:bottom w:val="nil"/>
          <w:right w:val="nil"/>
          <w:between w:val="nil"/>
        </w:pBdr>
        <w:spacing w:line="237" w:lineRule="auto"/>
        <w:ind w:right="36"/>
        <w:rPr>
          <w:rFonts w:ascii="Avenir Next" w:hAnsi="Avenir Next"/>
          <w:b/>
          <w:bCs/>
          <w:color w:val="000000"/>
          <w:sz w:val="20"/>
          <w:lang w:val="en-GB"/>
        </w:rPr>
      </w:pPr>
    </w:p>
    <w:p w14:paraId="11D02790" w14:textId="77777777" w:rsidR="00894379" w:rsidRDefault="00894379" w:rsidP="00202679">
      <w:pPr>
        <w:pBdr>
          <w:top w:val="nil"/>
          <w:left w:val="nil"/>
          <w:bottom w:val="nil"/>
          <w:right w:val="nil"/>
          <w:between w:val="nil"/>
        </w:pBdr>
        <w:spacing w:line="237" w:lineRule="auto"/>
        <w:ind w:right="36"/>
        <w:rPr>
          <w:rFonts w:ascii="Avenir Next" w:hAnsi="Avenir Next"/>
          <w:b/>
          <w:bCs/>
          <w:color w:val="000000"/>
          <w:sz w:val="20"/>
          <w:lang w:val="en-GB"/>
        </w:rPr>
      </w:pPr>
    </w:p>
    <w:p w14:paraId="443EFE89" w14:textId="4206D53C" w:rsidR="00202679" w:rsidRPr="001D7724" w:rsidRDefault="00202679" w:rsidP="00202679">
      <w:pPr>
        <w:pBdr>
          <w:top w:val="nil"/>
          <w:left w:val="nil"/>
          <w:bottom w:val="nil"/>
          <w:right w:val="nil"/>
          <w:between w:val="nil"/>
        </w:pBdr>
        <w:spacing w:line="237" w:lineRule="auto"/>
        <w:ind w:right="36"/>
        <w:rPr>
          <w:rFonts w:ascii="Avenir Next" w:hAnsi="Avenir Next"/>
          <w:color w:val="000000"/>
          <w:sz w:val="20"/>
          <w:lang w:val="en-GB"/>
        </w:rPr>
      </w:pPr>
      <w:r w:rsidRPr="001D7724">
        <w:rPr>
          <w:rFonts w:ascii="Avenir Next" w:hAnsi="Avenir Next"/>
          <w:b/>
          <w:bCs/>
          <w:color w:val="000000"/>
          <w:sz w:val="20"/>
          <w:lang w:val="en-GB"/>
        </w:rPr>
        <w:t>Journal article</w:t>
      </w:r>
    </w:p>
    <w:p w14:paraId="3FB797A6" w14:textId="77777777" w:rsidR="00202679" w:rsidRPr="001D7724" w:rsidRDefault="00202679" w:rsidP="00202679">
      <w:pPr>
        <w:pStyle w:val="Reference"/>
        <w:rPr>
          <w:rFonts w:ascii="Avenir Next" w:hAnsi="Avenir Next"/>
          <w:sz w:val="20"/>
        </w:rPr>
      </w:pPr>
      <w:r w:rsidRPr="001D7724">
        <w:rPr>
          <w:rFonts w:ascii="Avenir Next" w:hAnsi="Avenir Next"/>
          <w:sz w:val="20"/>
        </w:rPr>
        <w:lastRenderedPageBreak/>
        <w:t xml:space="preserve">Cheung, J. M. Y., Bartlett, D. J., Armour, C. L., </w:t>
      </w:r>
      <w:proofErr w:type="spellStart"/>
      <w:r w:rsidRPr="001D7724">
        <w:rPr>
          <w:rFonts w:ascii="Avenir Next" w:hAnsi="Avenir Next"/>
          <w:sz w:val="20"/>
        </w:rPr>
        <w:t>Laba</w:t>
      </w:r>
      <w:proofErr w:type="spellEnd"/>
      <w:r w:rsidRPr="001D7724">
        <w:rPr>
          <w:rFonts w:ascii="Avenir Next" w:hAnsi="Avenir Next"/>
          <w:sz w:val="20"/>
        </w:rPr>
        <w:t>, T. L., &amp; Saini, B. (2018). To drug or not to drug: A qualitative study of patients’ decision-making processes for managing insomnia.</w:t>
      </w:r>
      <w:r w:rsidRPr="001D7724">
        <w:rPr>
          <w:rFonts w:ascii="Avenir Next" w:hAnsi="Avenir Next" w:cs="Cambria"/>
          <w:sz w:val="20"/>
        </w:rPr>
        <w:t> </w:t>
      </w:r>
      <w:proofErr w:type="spellStart"/>
      <w:r w:rsidRPr="001D7724">
        <w:rPr>
          <w:rFonts w:ascii="Avenir Next" w:hAnsi="Avenir Next"/>
          <w:i/>
          <w:iCs/>
          <w:sz w:val="20"/>
        </w:rPr>
        <w:t>Behavioral</w:t>
      </w:r>
      <w:proofErr w:type="spellEnd"/>
      <w:r w:rsidRPr="001D7724">
        <w:rPr>
          <w:rFonts w:ascii="Avenir Next" w:hAnsi="Avenir Next"/>
          <w:i/>
          <w:iCs/>
          <w:sz w:val="20"/>
        </w:rPr>
        <w:t xml:space="preserve"> Sleep Medicine</w:t>
      </w:r>
      <w:r w:rsidRPr="001D7724">
        <w:rPr>
          <w:rFonts w:ascii="Avenir Next" w:hAnsi="Avenir Next"/>
          <w:sz w:val="20"/>
        </w:rPr>
        <w:t>,</w:t>
      </w:r>
      <w:r w:rsidRPr="001D7724">
        <w:rPr>
          <w:rFonts w:ascii="Avenir Next" w:hAnsi="Avenir Next" w:cs="Cambria"/>
          <w:sz w:val="20"/>
        </w:rPr>
        <w:t> </w:t>
      </w:r>
      <w:r w:rsidRPr="001D7724">
        <w:rPr>
          <w:rFonts w:ascii="Avenir Next" w:hAnsi="Avenir Next"/>
          <w:i/>
          <w:iCs/>
          <w:sz w:val="20"/>
        </w:rPr>
        <w:t>16</w:t>
      </w:r>
      <w:r w:rsidRPr="001D7724">
        <w:rPr>
          <w:rFonts w:ascii="Avenir Next" w:hAnsi="Avenir Next"/>
          <w:sz w:val="20"/>
        </w:rPr>
        <w:t>(1), 1-26. doi:10.1080/15402002.2016.1163702</w:t>
      </w:r>
    </w:p>
    <w:p w14:paraId="014198E5" w14:textId="77777777" w:rsidR="00202679" w:rsidRPr="001D7724" w:rsidRDefault="00202679" w:rsidP="00202679">
      <w:pPr>
        <w:pBdr>
          <w:top w:val="nil"/>
          <w:left w:val="nil"/>
          <w:bottom w:val="nil"/>
          <w:right w:val="nil"/>
          <w:between w:val="nil"/>
        </w:pBdr>
        <w:spacing w:line="237" w:lineRule="auto"/>
        <w:ind w:right="36"/>
        <w:rPr>
          <w:rFonts w:ascii="Avenir Next" w:hAnsi="Avenir Next"/>
          <w:b/>
          <w:bCs/>
          <w:color w:val="000000"/>
          <w:sz w:val="20"/>
          <w:lang w:val="en-GB"/>
        </w:rPr>
      </w:pPr>
      <w:r w:rsidRPr="001D7724">
        <w:rPr>
          <w:rFonts w:ascii="Avenir Next" w:hAnsi="Avenir Next"/>
          <w:b/>
          <w:bCs/>
          <w:color w:val="000000"/>
          <w:sz w:val="20"/>
          <w:lang w:val="en-GB"/>
        </w:rPr>
        <w:t>Webpage with an author</w:t>
      </w:r>
    </w:p>
    <w:p w14:paraId="4C9337A6" w14:textId="77777777" w:rsidR="00202679" w:rsidRPr="001D7724" w:rsidRDefault="00202679" w:rsidP="00202679">
      <w:pPr>
        <w:pStyle w:val="Reference"/>
        <w:rPr>
          <w:rFonts w:ascii="Avenir Next" w:hAnsi="Avenir Next"/>
          <w:sz w:val="20"/>
        </w:rPr>
      </w:pPr>
      <w:proofErr w:type="spellStart"/>
      <w:r w:rsidRPr="001D7724">
        <w:rPr>
          <w:rFonts w:ascii="Avenir Next" w:hAnsi="Avenir Next"/>
          <w:sz w:val="20"/>
        </w:rPr>
        <w:t>HealthTimes</w:t>
      </w:r>
      <w:proofErr w:type="spellEnd"/>
      <w:r w:rsidRPr="001D7724">
        <w:rPr>
          <w:rFonts w:ascii="Avenir Next" w:hAnsi="Avenir Next"/>
          <w:sz w:val="20"/>
        </w:rPr>
        <w:t>. (2015).</w:t>
      </w:r>
      <w:r w:rsidRPr="001D7724">
        <w:rPr>
          <w:rFonts w:ascii="Avenir Next" w:hAnsi="Avenir Next" w:cs="Cambria"/>
          <w:sz w:val="20"/>
        </w:rPr>
        <w:t> </w:t>
      </w:r>
      <w:r w:rsidRPr="001D7724">
        <w:rPr>
          <w:rFonts w:ascii="Avenir Next" w:hAnsi="Avenir Next"/>
          <w:sz w:val="20"/>
        </w:rPr>
        <w:t>The future of aged care nursing in Australia. Retrieved from</w:t>
      </w:r>
      <w:r w:rsidRPr="001D7724">
        <w:rPr>
          <w:rFonts w:ascii="Avenir Next" w:hAnsi="Avenir Next" w:cs="Cambria"/>
          <w:sz w:val="20"/>
        </w:rPr>
        <w:t> </w:t>
      </w:r>
      <w:r w:rsidRPr="001D7724">
        <w:rPr>
          <w:rFonts w:ascii="Avenir Next" w:hAnsi="Avenir Next"/>
          <w:sz w:val="20"/>
        </w:rPr>
        <w:t>https://healthtimes.com.au/hub/aged-care/2/news/nc1/the-future-of-aged-care-nursing-in-australia/495/</w:t>
      </w:r>
    </w:p>
    <w:p w14:paraId="46CAA675" w14:textId="77777777" w:rsidR="00202679" w:rsidRPr="001D7724" w:rsidRDefault="00202679" w:rsidP="00202679">
      <w:pPr>
        <w:pBdr>
          <w:top w:val="nil"/>
          <w:left w:val="nil"/>
          <w:bottom w:val="nil"/>
          <w:right w:val="nil"/>
          <w:between w:val="nil"/>
        </w:pBdr>
        <w:spacing w:line="237" w:lineRule="auto"/>
        <w:ind w:right="36"/>
        <w:rPr>
          <w:rFonts w:ascii="Avenir Next" w:hAnsi="Avenir Next"/>
          <w:color w:val="000000"/>
          <w:sz w:val="20"/>
          <w:lang w:val="en-GB"/>
        </w:rPr>
      </w:pPr>
      <w:r w:rsidRPr="001D7724">
        <w:rPr>
          <w:rFonts w:ascii="Avenir Next" w:hAnsi="Avenir Next"/>
          <w:b/>
          <w:bCs/>
          <w:color w:val="000000"/>
          <w:sz w:val="20"/>
          <w:lang w:val="en-GB"/>
        </w:rPr>
        <w:t>Webpage with no author</w:t>
      </w:r>
    </w:p>
    <w:p w14:paraId="6760C2EC" w14:textId="77777777" w:rsidR="00202679" w:rsidRPr="001D7724" w:rsidRDefault="00202679" w:rsidP="00202679">
      <w:pPr>
        <w:pStyle w:val="Reference"/>
        <w:rPr>
          <w:rFonts w:ascii="Avenir Next" w:hAnsi="Avenir Next"/>
          <w:sz w:val="20"/>
        </w:rPr>
      </w:pPr>
      <w:r w:rsidRPr="001D7724">
        <w:rPr>
          <w:rFonts w:ascii="Avenir Next" w:hAnsi="Avenir Next"/>
          <w:sz w:val="20"/>
        </w:rPr>
        <w:t>$250m funding boost for malaria vaccine. (2003). Retrieved from</w:t>
      </w:r>
      <w:r w:rsidRPr="001D7724">
        <w:rPr>
          <w:rFonts w:ascii="Avenir Next" w:hAnsi="Avenir Next" w:cs="Cambria"/>
          <w:sz w:val="20"/>
        </w:rPr>
        <w:t> </w:t>
      </w:r>
      <w:r w:rsidRPr="001D7724">
        <w:rPr>
          <w:rFonts w:ascii="Avenir Next" w:hAnsi="Avenir Next"/>
          <w:sz w:val="20"/>
        </w:rPr>
        <w:t>https://www.abc.net.au/news/2003-09-22/250m-funding-boost-for-malaria-vaccine/1482220</w:t>
      </w:r>
    </w:p>
    <w:p w14:paraId="0622D192" w14:textId="77777777" w:rsidR="00202679" w:rsidRPr="001D7724" w:rsidRDefault="00202679" w:rsidP="00202679">
      <w:pPr>
        <w:pBdr>
          <w:top w:val="nil"/>
          <w:left w:val="nil"/>
          <w:bottom w:val="nil"/>
          <w:right w:val="nil"/>
          <w:between w:val="nil"/>
        </w:pBdr>
        <w:spacing w:line="237" w:lineRule="auto"/>
        <w:ind w:right="36"/>
        <w:rPr>
          <w:rFonts w:ascii="Avenir Next" w:hAnsi="Avenir Next"/>
          <w:color w:val="000000"/>
          <w:sz w:val="20"/>
          <w:lang w:val="en-GB"/>
        </w:rPr>
      </w:pPr>
      <w:r w:rsidRPr="001D7724">
        <w:rPr>
          <w:rFonts w:ascii="Avenir Next" w:hAnsi="Avenir Next"/>
          <w:b/>
          <w:bCs/>
          <w:color w:val="000000"/>
          <w:sz w:val="20"/>
          <w:lang w:val="en-GB"/>
        </w:rPr>
        <w:t>Newspaper article</w:t>
      </w:r>
    </w:p>
    <w:p w14:paraId="00CE8EDB" w14:textId="77777777" w:rsidR="00202679" w:rsidRPr="001D7724" w:rsidRDefault="00202679" w:rsidP="00202679">
      <w:pPr>
        <w:pStyle w:val="Reference"/>
        <w:rPr>
          <w:rFonts w:ascii="Avenir Next" w:hAnsi="Avenir Next"/>
          <w:sz w:val="20"/>
        </w:rPr>
      </w:pPr>
      <w:proofErr w:type="spellStart"/>
      <w:r w:rsidRPr="001D7724">
        <w:rPr>
          <w:rFonts w:ascii="Avenir Next" w:hAnsi="Avenir Next"/>
          <w:sz w:val="20"/>
        </w:rPr>
        <w:t>Fellner</w:t>
      </w:r>
      <w:proofErr w:type="spellEnd"/>
      <w:r w:rsidRPr="001D7724">
        <w:rPr>
          <w:rFonts w:ascii="Avenir Next" w:hAnsi="Avenir Next"/>
          <w:sz w:val="20"/>
        </w:rPr>
        <w:t>, C. (2019, April 7). Time bomb: Two new cases as NSW faces worst measles outbreak in years.</w:t>
      </w:r>
      <w:r w:rsidRPr="001D7724">
        <w:rPr>
          <w:rFonts w:ascii="Avenir Next" w:hAnsi="Avenir Next" w:cs="Cambria"/>
          <w:sz w:val="20"/>
        </w:rPr>
        <w:t> </w:t>
      </w:r>
      <w:r w:rsidRPr="001D7724">
        <w:rPr>
          <w:rFonts w:ascii="Avenir Next" w:hAnsi="Avenir Next"/>
          <w:i/>
          <w:iCs/>
          <w:sz w:val="20"/>
        </w:rPr>
        <w:t>The Sydney Morning Herald</w:t>
      </w:r>
      <w:r w:rsidRPr="001D7724">
        <w:rPr>
          <w:rFonts w:ascii="Avenir Next" w:hAnsi="Avenir Next"/>
          <w:sz w:val="20"/>
        </w:rPr>
        <w:t>. Retrieved from https://www.smh.com.au</w:t>
      </w:r>
    </w:p>
    <w:p w14:paraId="0F4B1F9C" w14:textId="77777777" w:rsidR="00202679" w:rsidRPr="001D7724" w:rsidRDefault="00202679" w:rsidP="00202679">
      <w:pPr>
        <w:pBdr>
          <w:top w:val="nil"/>
          <w:left w:val="nil"/>
          <w:bottom w:val="nil"/>
          <w:right w:val="nil"/>
          <w:between w:val="nil"/>
        </w:pBdr>
        <w:spacing w:line="237" w:lineRule="auto"/>
        <w:ind w:right="36"/>
        <w:rPr>
          <w:rFonts w:ascii="Avenir Next" w:hAnsi="Avenir Next"/>
          <w:color w:val="000000"/>
          <w:sz w:val="20"/>
          <w:lang w:val="en-GB"/>
        </w:rPr>
      </w:pPr>
      <w:r w:rsidRPr="001D7724">
        <w:rPr>
          <w:rFonts w:ascii="Avenir Next" w:hAnsi="Avenir Next"/>
          <w:b/>
          <w:bCs/>
          <w:color w:val="000000"/>
          <w:sz w:val="20"/>
          <w:lang w:val="en-GB"/>
        </w:rPr>
        <w:t>Government publication</w:t>
      </w:r>
    </w:p>
    <w:p w14:paraId="5008520E" w14:textId="77777777" w:rsidR="00202679" w:rsidRPr="001D7724" w:rsidRDefault="00202679" w:rsidP="00202679">
      <w:pPr>
        <w:pStyle w:val="Reference"/>
        <w:rPr>
          <w:rFonts w:ascii="Avenir Next" w:hAnsi="Avenir Next"/>
          <w:sz w:val="20"/>
        </w:rPr>
      </w:pPr>
      <w:r w:rsidRPr="001D7724">
        <w:rPr>
          <w:rFonts w:ascii="Avenir Next" w:hAnsi="Avenir Next"/>
          <w:sz w:val="20"/>
        </w:rPr>
        <w:t>Australian Institute of Health and Welfare. (2018).</w:t>
      </w:r>
      <w:r w:rsidRPr="001D7724">
        <w:rPr>
          <w:rFonts w:ascii="Avenir Next" w:hAnsi="Avenir Next" w:cs="Cambria"/>
          <w:sz w:val="20"/>
        </w:rPr>
        <w:t> </w:t>
      </w:r>
      <w:r w:rsidRPr="001D7724">
        <w:rPr>
          <w:rFonts w:ascii="Avenir Next" w:hAnsi="Avenir Next"/>
          <w:i/>
          <w:iCs/>
          <w:sz w:val="20"/>
        </w:rPr>
        <w:t>Physical activity across the life stages</w:t>
      </w:r>
      <w:r w:rsidRPr="001D7724">
        <w:rPr>
          <w:rFonts w:ascii="Avenir Next" w:hAnsi="Avenir Next"/>
          <w:sz w:val="20"/>
        </w:rPr>
        <w:t>. Canberra, Australia: Author.</w:t>
      </w:r>
    </w:p>
    <w:p w14:paraId="6A40B2C5" w14:textId="77777777" w:rsidR="00202679" w:rsidRPr="001D7724" w:rsidRDefault="00202679" w:rsidP="00202679">
      <w:pPr>
        <w:pStyle w:val="Reference"/>
        <w:rPr>
          <w:rFonts w:ascii="Avenir Next" w:hAnsi="Avenir Next"/>
          <w:sz w:val="20"/>
        </w:rPr>
      </w:pPr>
      <w:r w:rsidRPr="001D7724">
        <w:rPr>
          <w:rFonts w:ascii="Avenir Next" w:hAnsi="Avenir Next"/>
          <w:sz w:val="20"/>
        </w:rPr>
        <w:t>Australian Institute of Health and Welfare. (2018).</w:t>
      </w:r>
      <w:r w:rsidRPr="001D7724">
        <w:rPr>
          <w:rFonts w:ascii="Avenir Next" w:hAnsi="Avenir Next" w:cs="Cambria"/>
          <w:sz w:val="20"/>
        </w:rPr>
        <w:t> </w:t>
      </w:r>
      <w:r w:rsidRPr="001D7724">
        <w:rPr>
          <w:rFonts w:ascii="Avenir Next" w:hAnsi="Avenir Next"/>
          <w:i/>
          <w:iCs/>
          <w:sz w:val="20"/>
        </w:rPr>
        <w:t>Physical activity across the life stages</w:t>
      </w:r>
      <w:r w:rsidRPr="001D7724">
        <w:rPr>
          <w:rFonts w:ascii="Avenir Next" w:hAnsi="Avenir Next"/>
          <w:sz w:val="20"/>
        </w:rPr>
        <w:t>.</w:t>
      </w:r>
      <w:r w:rsidRPr="001D7724">
        <w:rPr>
          <w:rFonts w:ascii="Avenir Next" w:hAnsi="Avenir Next" w:cs="Cambria"/>
          <w:sz w:val="20"/>
        </w:rPr>
        <w:t> </w:t>
      </w:r>
      <w:r w:rsidRPr="001D7724">
        <w:rPr>
          <w:rFonts w:ascii="Avenir Next" w:hAnsi="Avenir Next"/>
          <w:sz w:val="20"/>
        </w:rPr>
        <w:t xml:space="preserve"> Retrieved from https://www.aihw.gov.au/reports/physical-activity/physical-activity-across-the-life-stages/contents/table-of-contents</w:t>
      </w:r>
    </w:p>
    <w:p w14:paraId="4F172341" w14:textId="77777777" w:rsidR="00202679" w:rsidRPr="001D7724" w:rsidRDefault="00202679" w:rsidP="00202679">
      <w:pPr>
        <w:pBdr>
          <w:top w:val="nil"/>
          <w:left w:val="nil"/>
          <w:bottom w:val="nil"/>
          <w:right w:val="nil"/>
          <w:between w:val="nil"/>
        </w:pBdr>
        <w:spacing w:line="237" w:lineRule="auto"/>
        <w:ind w:right="36"/>
        <w:rPr>
          <w:rFonts w:ascii="Avenir Next" w:hAnsi="Avenir Next"/>
          <w:color w:val="000000"/>
          <w:sz w:val="20"/>
          <w:lang w:val="en-GB"/>
        </w:rPr>
      </w:pPr>
      <w:r w:rsidRPr="001D7724">
        <w:rPr>
          <w:rFonts w:ascii="Avenir Next" w:hAnsi="Avenir Next"/>
          <w:b/>
          <w:bCs/>
          <w:color w:val="000000"/>
          <w:sz w:val="20"/>
          <w:lang w:val="en-GB"/>
        </w:rPr>
        <w:t>Company and Industry Reports</w:t>
      </w:r>
    </w:p>
    <w:p w14:paraId="45B05FD6" w14:textId="77777777" w:rsidR="00202679" w:rsidRPr="001D7724" w:rsidRDefault="00202679" w:rsidP="00202679">
      <w:pPr>
        <w:pStyle w:val="Reference"/>
        <w:rPr>
          <w:rFonts w:ascii="Avenir Next" w:hAnsi="Avenir Next"/>
          <w:sz w:val="20"/>
        </w:rPr>
      </w:pPr>
      <w:proofErr w:type="spellStart"/>
      <w:r w:rsidRPr="001D7724">
        <w:rPr>
          <w:rFonts w:ascii="Avenir Next" w:hAnsi="Avenir Next"/>
          <w:sz w:val="20"/>
        </w:rPr>
        <w:t>Vuong</w:t>
      </w:r>
      <w:proofErr w:type="spellEnd"/>
      <w:r w:rsidRPr="001D7724">
        <w:rPr>
          <w:rFonts w:ascii="Avenir Next" w:hAnsi="Avenir Next"/>
          <w:sz w:val="20"/>
        </w:rPr>
        <w:t>, B. (2018, November).</w:t>
      </w:r>
      <w:r w:rsidRPr="001D7724">
        <w:rPr>
          <w:rFonts w:ascii="Avenir Next" w:hAnsi="Avenir Next" w:cs="Cambria"/>
          <w:sz w:val="20"/>
        </w:rPr>
        <w:t> </w:t>
      </w:r>
      <w:r w:rsidRPr="001D7724">
        <w:rPr>
          <w:rFonts w:ascii="Avenir Next" w:hAnsi="Avenir Next"/>
          <w:i/>
          <w:iCs/>
          <w:sz w:val="20"/>
        </w:rPr>
        <w:t>IBISWorld industry report OD5381. Coffee shops in Australia</w:t>
      </w:r>
      <w:r w:rsidRPr="001D7724">
        <w:rPr>
          <w:rFonts w:ascii="Avenir Next" w:hAnsi="Avenir Next"/>
          <w:sz w:val="20"/>
        </w:rPr>
        <w:t>. Retrieved from IBISWorld database.</w:t>
      </w:r>
    </w:p>
    <w:p w14:paraId="1A596BD0" w14:textId="77777777" w:rsidR="00202679" w:rsidRPr="001D7724" w:rsidRDefault="00202679" w:rsidP="00202679">
      <w:pPr>
        <w:pBdr>
          <w:top w:val="nil"/>
          <w:left w:val="nil"/>
          <w:bottom w:val="nil"/>
          <w:right w:val="nil"/>
          <w:between w:val="nil"/>
        </w:pBdr>
        <w:spacing w:line="237" w:lineRule="auto"/>
        <w:ind w:right="36"/>
        <w:rPr>
          <w:rFonts w:ascii="Avenir Next" w:hAnsi="Avenir Next"/>
          <w:color w:val="000000"/>
          <w:sz w:val="20"/>
          <w:lang w:val="en-GB"/>
        </w:rPr>
      </w:pPr>
    </w:p>
    <w:p w14:paraId="7389C095" w14:textId="77777777" w:rsidR="00FA41B0" w:rsidRPr="001D7724" w:rsidRDefault="00FA41B0">
      <w:pPr>
        <w:rPr>
          <w:rFonts w:ascii="Avenir Next" w:hAnsi="Avenir Next"/>
          <w:sz w:val="20"/>
        </w:rPr>
      </w:pPr>
    </w:p>
    <w:sectPr w:rsidR="00FA41B0" w:rsidRPr="001D7724" w:rsidSect="00560BF3">
      <w:type w:val="continuous"/>
      <w:pgSz w:w="11900" w:h="16840"/>
      <w:pgMar w:top="1440" w:right="1440" w:bottom="1440" w:left="1440" w:header="708" w:footer="2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1843B7" w14:textId="77777777" w:rsidR="008D30A6" w:rsidRDefault="008D30A6" w:rsidP="00202679">
      <w:r>
        <w:separator/>
      </w:r>
    </w:p>
  </w:endnote>
  <w:endnote w:type="continuationSeparator" w:id="0">
    <w:p w14:paraId="085A47B3" w14:textId="77777777" w:rsidR="008D30A6" w:rsidRDefault="008D30A6" w:rsidP="00202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venir Next">
    <w:altName w:val="Calibri"/>
    <w:charset w:val="00"/>
    <w:family w:val="swiss"/>
    <w:pitch w:val="variable"/>
    <w:sig w:usb0="8000002F" w:usb1="5000204A" w:usb2="00000000" w:usb3="00000000" w:csb0="0000009B" w:csb1="00000000"/>
  </w:font>
  <w:font w:name="Avenir Next Ultra Light">
    <w:altName w:val="Calibri"/>
    <w:charset w:val="4D"/>
    <w:family w:val="swiss"/>
    <w:pitch w:val="variable"/>
    <w:sig w:usb0="800000AF" w:usb1="5000204A" w:usb2="00000000" w:usb3="00000000" w:csb0="0000009B"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9878658"/>
      <w:docPartObj>
        <w:docPartGallery w:val="Page Numbers (Bottom of Page)"/>
        <w:docPartUnique/>
      </w:docPartObj>
    </w:sdtPr>
    <w:sdtEndPr>
      <w:rPr>
        <w:noProof/>
      </w:rPr>
    </w:sdtEndPr>
    <w:sdtContent>
      <w:p w14:paraId="05CF93D7" w14:textId="77777777" w:rsidR="00C525AB" w:rsidRDefault="00C525A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7675702" w14:textId="77777777" w:rsidR="00C525AB" w:rsidRDefault="00C525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653324" w14:textId="77777777" w:rsidR="008D30A6" w:rsidRDefault="008D30A6" w:rsidP="00202679">
      <w:r>
        <w:separator/>
      </w:r>
    </w:p>
  </w:footnote>
  <w:footnote w:type="continuationSeparator" w:id="0">
    <w:p w14:paraId="57F375A9" w14:textId="77777777" w:rsidR="008D30A6" w:rsidRDefault="008D30A6" w:rsidP="002026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45531C" w14:textId="008FFD9E" w:rsidR="00202679" w:rsidRDefault="00202679" w:rsidP="0013126D">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DCC97" w14:textId="77777777" w:rsidR="00560BF3" w:rsidRPr="00624156" w:rsidRDefault="00560BF3" w:rsidP="00560BF3">
    <w:pPr>
      <w:ind w:right="19"/>
      <w:jc w:val="left"/>
      <w:rPr>
        <w:rFonts w:ascii="Avenir Next Ultra Light" w:hAnsi="Avenir Next Ultra Light"/>
        <w:b/>
        <w:bCs/>
        <w:sz w:val="16"/>
      </w:rPr>
    </w:pPr>
    <w:r w:rsidRPr="001D7724">
      <w:rPr>
        <w:rFonts w:ascii="Avenir Next Ultra Light" w:hAnsi="Avenir Next Ultra Light"/>
        <w:b/>
        <w:bCs/>
        <w:noProof/>
        <w:sz w:val="34"/>
        <w:szCs w:val="24"/>
        <w14:ligatures w14:val="standardContextual"/>
      </w:rPr>
      <mc:AlternateContent>
        <mc:Choice Requires="wps">
          <w:drawing>
            <wp:anchor distT="0" distB="0" distL="114300" distR="114300" simplePos="0" relativeHeight="251662336" behindDoc="1" locked="0" layoutInCell="1" allowOverlap="1" wp14:anchorId="1AF39CEE" wp14:editId="32713279">
              <wp:simplePos x="0" y="0"/>
              <wp:positionH relativeFrom="margin">
                <wp:align>left</wp:align>
              </wp:positionH>
              <wp:positionV relativeFrom="paragraph">
                <wp:posOffset>-156633</wp:posOffset>
              </wp:positionV>
              <wp:extent cx="5721350" cy="607906"/>
              <wp:effectExtent l="0" t="0" r="0" b="1905"/>
              <wp:wrapNone/>
              <wp:docPr id="583330007" name="Rectangle 2"/>
              <wp:cNvGraphicFramePr/>
              <a:graphic xmlns:a="http://schemas.openxmlformats.org/drawingml/2006/main">
                <a:graphicData uri="http://schemas.microsoft.com/office/word/2010/wordprocessingShape">
                  <wps:wsp>
                    <wps:cNvSpPr/>
                    <wps:spPr>
                      <a:xfrm>
                        <a:off x="0" y="0"/>
                        <a:ext cx="5721350" cy="607906"/>
                      </a:xfrm>
                      <a:prstGeom prst="rect">
                        <a:avLst/>
                      </a:prstGeom>
                      <a:solidFill>
                        <a:schemeClr val="accent1">
                          <a:lumMod val="40000"/>
                          <a:lumOff val="6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E35EDB" id="Rectangle 2" o:spid="_x0000_s1026" style="position:absolute;margin-left:0;margin-top:-12.35pt;width:450.5pt;height:47.85pt;z-index:-2516541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" fillcolor="#b4c6e7 [1300]" stroked="f" strokeweight="1pt">
              <w10:wrap anchorx="margin"/>
            </v:rect>
          </w:pict>
        </mc:Fallback>
      </mc:AlternateContent>
    </w:r>
    <w:r w:rsidRPr="001D7724">
      <w:rPr>
        <w:rFonts w:ascii="Avenir Next Ultra Light" w:hAnsi="Avenir Next Ultra Light"/>
        <w:b/>
        <w:bCs/>
        <w:noProof/>
        <w:sz w:val="34"/>
        <w:szCs w:val="24"/>
      </w:rPr>
      <w:drawing>
        <wp:anchor distT="0" distB="0" distL="114300" distR="114300" simplePos="0" relativeHeight="251663360" behindDoc="0" locked="0" layoutInCell="1" allowOverlap="1" wp14:anchorId="115849FC" wp14:editId="031AF309">
          <wp:simplePos x="0" y="0"/>
          <wp:positionH relativeFrom="column">
            <wp:posOffset>-7620</wp:posOffset>
          </wp:positionH>
          <wp:positionV relativeFrom="paragraph">
            <wp:posOffset>-160020</wp:posOffset>
          </wp:positionV>
          <wp:extent cx="777240" cy="624205"/>
          <wp:effectExtent l="0" t="0" r="3810" b="4445"/>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923672" name="Picture 1607923672"/>
                  <pic:cNvPicPr/>
                </pic:nvPicPr>
                <pic:blipFill>
                  <a:blip r:embed="rId1">
                    <a:extLst>
                      <a:ext uri="{28A0092B-C50C-407E-A947-70E740481C1C}">
                        <a14:useLocalDpi xmlns:a14="http://schemas.microsoft.com/office/drawing/2010/main" val="0"/>
                      </a:ext>
                    </a:extLst>
                  </a:blip>
                  <a:stretch>
                    <a:fillRect/>
                  </a:stretch>
                </pic:blipFill>
                <pic:spPr>
                  <a:xfrm>
                    <a:off x="0" y="0"/>
                    <a:ext cx="777240" cy="624205"/>
                  </a:xfrm>
                  <a:prstGeom prst="rect">
                    <a:avLst/>
                  </a:prstGeom>
                </pic:spPr>
              </pic:pic>
            </a:graphicData>
          </a:graphic>
          <wp14:sizeRelH relativeFrom="page">
            <wp14:pctWidth>0</wp14:pctWidth>
          </wp14:sizeRelH>
          <wp14:sizeRelV relativeFrom="page">
            <wp14:pctHeight>0</wp14:pctHeight>
          </wp14:sizeRelV>
        </wp:anchor>
      </w:drawing>
    </w:r>
    <w:r w:rsidRPr="001D7724">
      <w:rPr>
        <w:rFonts w:ascii="Avenir Next Ultra Light" w:hAnsi="Avenir Next Ultra Light"/>
        <w:b/>
        <w:bCs/>
        <w:szCs w:val="24"/>
      </w:rPr>
      <w:t>JOURNAL</w:t>
    </w:r>
    <w:r w:rsidRPr="001D7724">
      <w:rPr>
        <w:rFonts w:ascii="Avenir Next Ultra Light" w:hAnsi="Avenir Next Ultra Light"/>
        <w:b/>
        <w:bCs/>
        <w:spacing w:val="-7"/>
        <w:szCs w:val="24"/>
      </w:rPr>
      <w:t xml:space="preserve"> </w:t>
    </w:r>
    <w:r w:rsidRPr="001D7724">
      <w:rPr>
        <w:rFonts w:ascii="Avenir Next Ultra Light" w:hAnsi="Avenir Next Ultra Light"/>
        <w:b/>
        <w:bCs/>
        <w:szCs w:val="24"/>
      </w:rPr>
      <w:t>OF</w:t>
    </w:r>
    <w:r w:rsidRPr="001D7724">
      <w:rPr>
        <w:rFonts w:ascii="Avenir Next Ultra Light" w:hAnsi="Avenir Next Ultra Light"/>
        <w:b/>
        <w:bCs/>
        <w:spacing w:val="-7"/>
        <w:szCs w:val="24"/>
      </w:rPr>
      <w:t xml:space="preserve"> </w:t>
    </w:r>
    <w:r w:rsidRPr="001D7724">
      <w:rPr>
        <w:rFonts w:ascii="Avenir Next Ultra Light" w:hAnsi="Avenir Next Ultra Light"/>
        <w:b/>
        <w:bCs/>
        <w:szCs w:val="24"/>
      </w:rPr>
      <w:t>ARCHITECTURE,</w:t>
    </w:r>
    <w:r w:rsidRPr="001D7724">
      <w:rPr>
        <w:rFonts w:ascii="Avenir Next Ultra Light" w:hAnsi="Avenir Next Ultra Light"/>
        <w:b/>
        <w:bCs/>
        <w:spacing w:val="-7"/>
        <w:szCs w:val="24"/>
      </w:rPr>
      <w:t xml:space="preserve"> </w:t>
    </w:r>
    <w:r w:rsidRPr="001D7724">
      <w:rPr>
        <w:rFonts w:ascii="Avenir Next Ultra Light" w:hAnsi="Avenir Next Ultra Light"/>
        <w:b/>
        <w:bCs/>
        <w:szCs w:val="24"/>
      </w:rPr>
      <w:t>PLANNING</w:t>
    </w:r>
    <w:r w:rsidRPr="001D7724">
      <w:rPr>
        <w:rFonts w:ascii="Avenir Next Ultra Light" w:hAnsi="Avenir Next Ultra Light"/>
        <w:b/>
        <w:bCs/>
        <w:spacing w:val="-7"/>
        <w:szCs w:val="24"/>
      </w:rPr>
      <w:t xml:space="preserve"> </w:t>
    </w:r>
    <w:r w:rsidRPr="001D7724">
      <w:rPr>
        <w:rFonts w:ascii="Avenir Next Ultra Light" w:hAnsi="Avenir Next Ultra Light"/>
        <w:b/>
        <w:bCs/>
        <w:szCs w:val="24"/>
      </w:rPr>
      <w:t>&amp;</w:t>
    </w:r>
    <w:r w:rsidRPr="001D7724">
      <w:rPr>
        <w:rFonts w:ascii="Avenir Next Ultra Light" w:hAnsi="Avenir Next Ultra Light"/>
        <w:b/>
        <w:bCs/>
        <w:spacing w:val="-6"/>
        <w:szCs w:val="24"/>
      </w:rPr>
      <w:t xml:space="preserve"> </w:t>
    </w:r>
    <w:r w:rsidRPr="001D7724">
      <w:rPr>
        <w:rFonts w:ascii="Avenir Next Ultra Light" w:hAnsi="Avenir Next Ultra Light"/>
        <w:b/>
        <w:bCs/>
        <w:szCs w:val="24"/>
      </w:rPr>
      <w:t>CONSTRUCTION</w:t>
    </w:r>
    <w:r w:rsidRPr="001D7724">
      <w:rPr>
        <w:rFonts w:ascii="Avenir Next Ultra Light" w:hAnsi="Avenir Next Ultra Light"/>
        <w:b/>
        <w:bCs/>
        <w:spacing w:val="-5"/>
        <w:szCs w:val="24"/>
      </w:rPr>
      <w:t xml:space="preserve"> </w:t>
    </w:r>
    <w:r w:rsidRPr="001D7724">
      <w:rPr>
        <w:rFonts w:ascii="Avenir Next Ultra Light" w:hAnsi="Avenir Next Ultra Light"/>
        <w:b/>
        <w:bCs/>
        <w:szCs w:val="24"/>
      </w:rPr>
      <w:t>MANAGEMENT</w:t>
    </w:r>
  </w:p>
  <w:p w14:paraId="4E5E83D0" w14:textId="77777777" w:rsidR="00560BF3" w:rsidRPr="00624156" w:rsidRDefault="00560BF3" w:rsidP="00560BF3">
    <w:pPr>
      <w:spacing w:before="1"/>
      <w:ind w:right="18"/>
      <w:jc w:val="left"/>
      <w:rPr>
        <w:rFonts w:ascii="Avenir Next Ultra Light" w:hAnsi="Avenir Next Ultra Light"/>
        <w:sz w:val="16"/>
      </w:rPr>
    </w:pPr>
    <w:r w:rsidRPr="00624156">
      <w:rPr>
        <w:rFonts w:ascii="Avenir Next Ultra Light" w:hAnsi="Avenir Next Ultra Light"/>
        <w:sz w:val="16"/>
      </w:rPr>
      <w:t>Volume XX Issue X,</w:t>
    </w:r>
    <w:r w:rsidRPr="00624156">
      <w:rPr>
        <w:rFonts w:ascii="Avenir Next Ultra Light" w:hAnsi="Avenir Next Ultra Light"/>
        <w:spacing w:val="-6"/>
        <w:sz w:val="16"/>
      </w:rPr>
      <w:t xml:space="preserve"> </w:t>
    </w:r>
    <w:r w:rsidRPr="00624156">
      <w:rPr>
        <w:rFonts w:ascii="Avenir Next Ultra Light" w:hAnsi="Avenir Next Ultra Light"/>
        <w:sz w:val="16"/>
      </w:rPr>
      <w:t>202X</w:t>
    </w:r>
    <w:r>
      <w:rPr>
        <w:rFonts w:ascii="Avenir Next Ultra Light" w:hAnsi="Avenir Next Ultra Light"/>
        <w:sz w:val="16"/>
      </w:rPr>
      <w:t xml:space="preserve">     E-</w:t>
    </w:r>
    <w:r w:rsidRPr="0013126D">
      <w:rPr>
        <w:rFonts w:ascii="Avenir Next Ultra Light" w:hAnsi="Avenir Next Ultra Light"/>
        <w:sz w:val="16"/>
      </w:rPr>
      <w:t>ISSN</w:t>
    </w:r>
    <w:r>
      <w:rPr>
        <w:rFonts w:ascii="Avenir Next Ultra Light" w:hAnsi="Avenir Next Ultra Light"/>
        <w:sz w:val="16"/>
      </w:rPr>
      <w:t xml:space="preserve">: </w:t>
    </w:r>
    <w:r w:rsidRPr="0013126D">
      <w:rPr>
        <w:rFonts w:ascii="Avenir Next Ultra Light" w:hAnsi="Avenir Next Ultra Light"/>
        <w:sz w:val="16"/>
      </w:rPr>
      <w:t>2462-2222</w:t>
    </w:r>
    <w:r>
      <w:rPr>
        <w:rFonts w:ascii="Avenir Next Ultra Light" w:hAnsi="Avenir Next Ultra Light"/>
        <w:sz w:val="16"/>
      </w:rPr>
      <w:t xml:space="preserve">     ISSN: </w:t>
    </w:r>
    <w:r w:rsidRPr="0013126D">
      <w:rPr>
        <w:rFonts w:ascii="Avenir Next Ultra Light" w:hAnsi="Avenir Next Ultra Light"/>
        <w:sz w:val="16"/>
      </w:rPr>
      <w:t>2231-9514</w:t>
    </w:r>
  </w:p>
  <w:p w14:paraId="60286049" w14:textId="5E0726DD" w:rsidR="00560BF3" w:rsidRDefault="00560BF3">
    <w:pPr>
      <w:pStyle w:val="Header"/>
    </w:pPr>
    <w:r>
      <w:rPr>
        <w:noProof/>
        <w14:ligatures w14:val="standardContextual"/>
      </w:rPr>
      <mc:AlternateContent>
        <mc:Choice Requires="wps">
          <w:drawing>
            <wp:anchor distT="0" distB="0" distL="114300" distR="114300" simplePos="0" relativeHeight="251665408" behindDoc="0" locked="0" layoutInCell="1" allowOverlap="1" wp14:anchorId="536AD3E9" wp14:editId="404F5787">
              <wp:simplePos x="0" y="0"/>
              <wp:positionH relativeFrom="margin">
                <wp:align>left</wp:align>
              </wp:positionH>
              <wp:positionV relativeFrom="paragraph">
                <wp:posOffset>171027</wp:posOffset>
              </wp:positionV>
              <wp:extent cx="5731510" cy="0"/>
              <wp:effectExtent l="0" t="0" r="0" b="0"/>
              <wp:wrapNone/>
              <wp:docPr id="1888939856" name="Straight Connector 3"/>
              <wp:cNvGraphicFramePr/>
              <a:graphic xmlns:a="http://schemas.openxmlformats.org/drawingml/2006/main">
                <a:graphicData uri="http://schemas.microsoft.com/office/word/2010/wordprocessingShape">
                  <wps:wsp>
                    <wps:cNvCnPr/>
                    <wps:spPr>
                      <a:xfrm>
                        <a:off x="0" y="0"/>
                        <a:ext cx="573151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579A889" id="Straight Connector 3" o:spid="_x0000_s1026" style="position:absolute;z-index:25166540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13.45pt" to="451.3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" strokecolor="black [3200]" strokeweight="1.5p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334A68"/>
    <w:multiLevelType w:val="hybridMultilevel"/>
    <w:tmpl w:val="717E6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679"/>
    <w:rsid w:val="00040B48"/>
    <w:rsid w:val="000617FA"/>
    <w:rsid w:val="000B15F2"/>
    <w:rsid w:val="0013126D"/>
    <w:rsid w:val="001D7724"/>
    <w:rsid w:val="00202679"/>
    <w:rsid w:val="002A6E60"/>
    <w:rsid w:val="002F4D60"/>
    <w:rsid w:val="004B2EF7"/>
    <w:rsid w:val="00522238"/>
    <w:rsid w:val="00560BF3"/>
    <w:rsid w:val="00566C5D"/>
    <w:rsid w:val="00624156"/>
    <w:rsid w:val="00635797"/>
    <w:rsid w:val="00651920"/>
    <w:rsid w:val="00672BCE"/>
    <w:rsid w:val="00694F4B"/>
    <w:rsid w:val="00894379"/>
    <w:rsid w:val="008D30A6"/>
    <w:rsid w:val="00940E30"/>
    <w:rsid w:val="00954EEF"/>
    <w:rsid w:val="0097280C"/>
    <w:rsid w:val="009A34A5"/>
    <w:rsid w:val="00A71A52"/>
    <w:rsid w:val="00C525AB"/>
    <w:rsid w:val="00E534FB"/>
    <w:rsid w:val="00F13762"/>
    <w:rsid w:val="00F77AC5"/>
    <w:rsid w:val="00FA41B0"/>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D057A8"/>
  <w15:chartTrackingRefBased/>
  <w15:docId w15:val="{87A5C6C5-7950-BA4E-AED1-649E537B6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MY"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02679"/>
    <w:pPr>
      <w:widowControl w:val="0"/>
      <w:autoSpaceDE w:val="0"/>
      <w:autoSpaceDN w:val="0"/>
      <w:jc w:val="both"/>
    </w:pPr>
    <w:rPr>
      <w:rFonts w:ascii="Times New Roman" w:eastAsia="Times New Roman" w:hAnsi="Times New Roman" w:cs="Times New Roman"/>
      <w:kern w:val="0"/>
      <w:szCs w:val="22"/>
      <w:lang w:val="en-US"/>
      <w14:ligatures w14:val="none"/>
    </w:rPr>
  </w:style>
  <w:style w:type="paragraph" w:styleId="Heading1">
    <w:name w:val="heading 1"/>
    <w:basedOn w:val="Normal"/>
    <w:next w:val="Normal"/>
    <w:link w:val="Heading1Char"/>
    <w:uiPriority w:val="9"/>
    <w:qFormat/>
    <w:rsid w:val="00202679"/>
    <w:pPr>
      <w:spacing w:after="120"/>
      <w:outlineLvl w:val="0"/>
    </w:pPr>
    <w:rPr>
      <w:b/>
      <w:bCs/>
      <w:szCs w:val="24"/>
    </w:rPr>
  </w:style>
  <w:style w:type="paragraph" w:styleId="Heading2">
    <w:name w:val="heading 2"/>
    <w:basedOn w:val="Normal"/>
    <w:next w:val="Normal"/>
    <w:link w:val="Heading2Char"/>
    <w:uiPriority w:val="9"/>
    <w:unhideWhenUsed/>
    <w:qFormat/>
    <w:rsid w:val="00202679"/>
    <w:pPr>
      <w:keepNext/>
      <w:keepLines/>
      <w:spacing w:after="4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202679"/>
    <w:pPr>
      <w:keepNext/>
      <w:keepLines/>
      <w:spacing w:after="120"/>
      <w:outlineLvl w:val="2"/>
    </w:pPr>
    <w:rPr>
      <w:rFonts w:eastAsiaTheme="majorEastAsia" w:cstheme="majorBidi"/>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2679"/>
    <w:pPr>
      <w:tabs>
        <w:tab w:val="center" w:pos="4513"/>
        <w:tab w:val="right" w:pos="9026"/>
      </w:tabs>
    </w:pPr>
  </w:style>
  <w:style w:type="character" w:customStyle="1" w:styleId="HeaderChar">
    <w:name w:val="Header Char"/>
    <w:basedOn w:val="DefaultParagraphFont"/>
    <w:link w:val="Header"/>
    <w:uiPriority w:val="99"/>
    <w:rsid w:val="00202679"/>
  </w:style>
  <w:style w:type="paragraph" w:styleId="Footer">
    <w:name w:val="footer"/>
    <w:basedOn w:val="Normal"/>
    <w:link w:val="FooterChar"/>
    <w:uiPriority w:val="99"/>
    <w:unhideWhenUsed/>
    <w:rsid w:val="00202679"/>
    <w:pPr>
      <w:tabs>
        <w:tab w:val="center" w:pos="4513"/>
        <w:tab w:val="right" w:pos="9026"/>
      </w:tabs>
    </w:pPr>
  </w:style>
  <w:style w:type="character" w:customStyle="1" w:styleId="FooterChar">
    <w:name w:val="Footer Char"/>
    <w:basedOn w:val="DefaultParagraphFont"/>
    <w:link w:val="Footer"/>
    <w:uiPriority w:val="99"/>
    <w:rsid w:val="00202679"/>
  </w:style>
  <w:style w:type="character" w:customStyle="1" w:styleId="Heading1Char">
    <w:name w:val="Heading 1 Char"/>
    <w:basedOn w:val="DefaultParagraphFont"/>
    <w:link w:val="Heading1"/>
    <w:uiPriority w:val="9"/>
    <w:rsid w:val="00202679"/>
    <w:rPr>
      <w:rFonts w:ascii="Times New Roman" w:eastAsia="Times New Roman" w:hAnsi="Times New Roman" w:cs="Times New Roman"/>
      <w:b/>
      <w:bCs/>
      <w:kern w:val="0"/>
      <w:lang w:val="en-US"/>
      <w14:ligatures w14:val="none"/>
    </w:rPr>
  </w:style>
  <w:style w:type="character" w:customStyle="1" w:styleId="Heading2Char">
    <w:name w:val="Heading 2 Char"/>
    <w:basedOn w:val="DefaultParagraphFont"/>
    <w:link w:val="Heading2"/>
    <w:uiPriority w:val="9"/>
    <w:rsid w:val="00202679"/>
    <w:rPr>
      <w:rFonts w:ascii="Times New Roman" w:eastAsiaTheme="majorEastAsia" w:hAnsi="Times New Roman" w:cstheme="majorBidi"/>
      <w:b/>
      <w:kern w:val="0"/>
      <w:szCs w:val="26"/>
      <w:lang w:val="en-US"/>
      <w14:ligatures w14:val="none"/>
    </w:rPr>
  </w:style>
  <w:style w:type="character" w:customStyle="1" w:styleId="Heading3Char">
    <w:name w:val="Heading 3 Char"/>
    <w:basedOn w:val="DefaultParagraphFont"/>
    <w:link w:val="Heading3"/>
    <w:uiPriority w:val="9"/>
    <w:rsid w:val="00202679"/>
    <w:rPr>
      <w:rFonts w:ascii="Times New Roman" w:eastAsiaTheme="majorEastAsia" w:hAnsi="Times New Roman" w:cstheme="majorBidi"/>
      <w:color w:val="000000" w:themeColor="text1"/>
      <w:kern w:val="0"/>
      <w:lang w:val="en-US"/>
      <w14:ligatures w14:val="none"/>
    </w:rPr>
  </w:style>
  <w:style w:type="paragraph" w:styleId="BodyText">
    <w:name w:val="Body Text"/>
    <w:basedOn w:val="Normal"/>
    <w:link w:val="BodyTextChar"/>
    <w:uiPriority w:val="1"/>
    <w:qFormat/>
    <w:rsid w:val="00202679"/>
    <w:rPr>
      <w:szCs w:val="24"/>
    </w:rPr>
  </w:style>
  <w:style w:type="character" w:customStyle="1" w:styleId="BodyTextChar">
    <w:name w:val="Body Text Char"/>
    <w:basedOn w:val="DefaultParagraphFont"/>
    <w:link w:val="BodyText"/>
    <w:uiPriority w:val="1"/>
    <w:rsid w:val="00202679"/>
    <w:rPr>
      <w:rFonts w:ascii="Times New Roman" w:eastAsia="Times New Roman" w:hAnsi="Times New Roman" w:cs="Times New Roman"/>
      <w:kern w:val="0"/>
      <w:lang w:val="en-US"/>
      <w14:ligatures w14:val="none"/>
    </w:rPr>
  </w:style>
  <w:style w:type="paragraph" w:styleId="ListParagraph">
    <w:name w:val="List Paragraph"/>
    <w:basedOn w:val="Normal"/>
    <w:uiPriority w:val="34"/>
    <w:qFormat/>
    <w:rsid w:val="00202679"/>
    <w:pPr>
      <w:ind w:left="400" w:hanging="300"/>
    </w:pPr>
  </w:style>
  <w:style w:type="paragraph" w:styleId="Caption">
    <w:name w:val="caption"/>
    <w:basedOn w:val="Normal"/>
    <w:next w:val="Normal"/>
    <w:uiPriority w:val="35"/>
    <w:unhideWhenUsed/>
    <w:qFormat/>
    <w:rsid w:val="00202679"/>
    <w:pPr>
      <w:widowControl/>
      <w:autoSpaceDE/>
      <w:autoSpaceDN/>
      <w:jc w:val="center"/>
    </w:pPr>
    <w:rPr>
      <w:bCs/>
      <w:sz w:val="18"/>
      <w:szCs w:val="18"/>
    </w:rPr>
  </w:style>
  <w:style w:type="character" w:styleId="Hyperlink">
    <w:name w:val="Hyperlink"/>
    <w:uiPriority w:val="99"/>
    <w:unhideWhenUsed/>
    <w:rsid w:val="00202679"/>
    <w:rPr>
      <w:color w:val="0000FF"/>
      <w:u w:val="single"/>
    </w:rPr>
  </w:style>
  <w:style w:type="paragraph" w:customStyle="1" w:styleId="FigureTable">
    <w:name w:val="Figure/Table"/>
    <w:basedOn w:val="Normal"/>
    <w:qFormat/>
    <w:rsid w:val="00202679"/>
    <w:pPr>
      <w:ind w:right="34"/>
      <w:jc w:val="center"/>
    </w:pPr>
    <w:rPr>
      <w:szCs w:val="24"/>
    </w:rPr>
  </w:style>
  <w:style w:type="paragraph" w:customStyle="1" w:styleId="Reference">
    <w:name w:val="Reference"/>
    <w:basedOn w:val="Normal"/>
    <w:qFormat/>
    <w:rsid w:val="00202679"/>
    <w:pPr>
      <w:pBdr>
        <w:top w:val="nil"/>
        <w:left w:val="nil"/>
        <w:bottom w:val="nil"/>
        <w:right w:val="nil"/>
        <w:between w:val="nil"/>
      </w:pBdr>
      <w:ind w:left="567" w:right="34" w:hanging="567"/>
    </w:pPr>
    <w:rPr>
      <w:color w:val="000000"/>
      <w:lang w:val="en-GB"/>
    </w:rPr>
  </w:style>
  <w:style w:type="paragraph" w:customStyle="1" w:styleId="Affiliations">
    <w:name w:val="Affiliations"/>
    <w:basedOn w:val="BodyText"/>
    <w:next w:val="Normal"/>
    <w:qFormat/>
    <w:rsid w:val="00202679"/>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uthor@email.com" TargetMode="Externa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EA473B-C8C4-411E-8E7B-68DA0B3A8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5</Pages>
  <Words>1746</Words>
  <Characters>9957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NAYEEM ASIF</cp:lastModifiedBy>
  <cp:revision>18</cp:revision>
  <cp:lastPrinted>2024-02-07T15:51:00Z</cp:lastPrinted>
  <dcterms:created xsi:type="dcterms:W3CDTF">2024-02-01T05:34:00Z</dcterms:created>
  <dcterms:modified xsi:type="dcterms:W3CDTF">2024-02-22T18:27:00Z</dcterms:modified>
</cp:coreProperties>
</file>